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787" w:rsidRDefault="00894E41" w:rsidP="004D761A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91484">
        <w:rPr>
          <w:rFonts w:ascii="Times New Roman" w:hAnsi="Times New Roman"/>
          <w:color w:val="000000" w:themeColor="text1"/>
          <w:sz w:val="28"/>
          <w:szCs w:val="28"/>
        </w:rPr>
        <w:t>Проект</w:t>
      </w:r>
    </w:p>
    <w:p w:rsidR="00DF66DE" w:rsidRDefault="00DF66DE" w:rsidP="00EC4467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DF66DE" w:rsidRPr="00BA5268" w:rsidRDefault="00DF66DE" w:rsidP="004D761A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BA5268"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</w:p>
    <w:p w:rsidR="004B3EEB" w:rsidRPr="00F37A08" w:rsidRDefault="00F37A08" w:rsidP="004F4F7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DD202C">
        <w:rPr>
          <w:rFonts w:ascii="Times New Roman" w:hAnsi="Times New Roman"/>
          <w:color w:val="000000" w:themeColor="text1"/>
          <w:sz w:val="28"/>
          <w:szCs w:val="28"/>
        </w:rPr>
        <w:t>«</w:t>
      </w:r>
    </w:p>
    <w:tbl>
      <w:tblPr>
        <w:tblW w:w="5010" w:type="pct"/>
        <w:tblInd w:w="-6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3531"/>
        <w:gridCol w:w="5336"/>
      </w:tblGrid>
      <w:tr w:rsidR="004B3EEB" w:rsidRPr="00C3022C" w:rsidTr="007D2F98">
        <w:trPr>
          <w:trHeight w:val="1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B6286D" w:rsidP="004F4F78">
            <w:pPr>
              <w:pStyle w:val="tkTablica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</w:t>
            </w:r>
            <w:r w:rsidR="004B3EEB" w:rsidRPr="00C3022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Паспорт государственной услуги</w:t>
            </w:r>
          </w:p>
        </w:tc>
      </w:tr>
      <w:tr w:rsidR="004B3EEB" w:rsidRPr="00C3022C" w:rsidTr="007D2F98">
        <w:trPr>
          <w:trHeight w:val="145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4B3EEB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4B3EEB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Наименование </w:t>
            </w:r>
            <w:r w:rsidR="00552E0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государственной 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услуги </w:t>
            </w:r>
          </w:p>
        </w:tc>
        <w:tc>
          <w:tcPr>
            <w:tcW w:w="2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AC311E" w:rsidRDefault="004B3EEB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C3022C">
              <w:rPr>
                <w:rFonts w:ascii="Times New Roman" w:eastAsiaTheme="minorEastAsia" w:hAnsi="Times New Roman" w:cs="Times New Roman"/>
                <w:sz w:val="28"/>
                <w:szCs w:val="28"/>
              </w:rPr>
              <w:t>Единовременная выплата на</w:t>
            </w:r>
            <w:r w:rsidR="00894E41" w:rsidRPr="00C3022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покрытие расходов</w:t>
            </w:r>
            <w:r w:rsidRPr="00C3022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по репатриации тел граждан Кыргызской Республики, умерших за рубежом</w:t>
            </w:r>
            <w:r w:rsidR="00A4283C" w:rsidRPr="00C3022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AC311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A4283C" w:rsidRPr="00C3022C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w:r w:rsidR="00A4283C" w:rsidRPr="00C3022C">
              <w:rPr>
                <w:rFonts w:ascii="Times New Roman" w:eastAsiaTheme="minorEastAsia" w:hAnsi="Times New Roman" w:cs="Times New Roman"/>
                <w:sz w:val="28"/>
                <w:szCs w:val="28"/>
              </w:rPr>
              <w:t>г</w:t>
            </w: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лава 3 пункт </w:t>
            </w:r>
            <w:bookmarkStart w:id="0" w:name="_GoBack"/>
            <w:bookmarkEnd w:id="0"/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 Единого реестра (перечня) государственных услуг</w:t>
            </w:r>
          </w:p>
        </w:tc>
      </w:tr>
      <w:tr w:rsidR="004B3EEB" w:rsidRPr="00C3022C" w:rsidTr="007D2F98">
        <w:trPr>
          <w:trHeight w:val="145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1D097E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4B3EEB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Полное наименование государственного органа (учреждения), предоставляющего </w:t>
            </w:r>
            <w:r w:rsidR="00F937AC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государственную 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услугу</w:t>
            </w:r>
          </w:p>
        </w:tc>
        <w:tc>
          <w:tcPr>
            <w:tcW w:w="2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5E7" w:rsidRPr="00C3022C" w:rsidRDefault="00894E41" w:rsidP="007E414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Уполномоченный орган исполнительной власти, </w:t>
            </w:r>
            <w:r w:rsidR="002115E7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осуществляющий деятельность по реализации государственной политики в сфере миграции – Министерство труда, социального обеспечения и миграции КР (далее – МТСОМ КР)</w:t>
            </w:r>
            <w:r w:rsidR="00FC3FD1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</w:t>
            </w:r>
            <w:r w:rsidR="002115E7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</w:t>
            </w:r>
          </w:p>
          <w:p w:rsidR="009A1822" w:rsidRPr="00A05043" w:rsidRDefault="002115E7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 Центр трудоустройства граждан за рубежом при МТСОМ КР (далее</w:t>
            </w:r>
            <w:r w:rsidR="00FF3A83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–</w:t>
            </w: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ЦТГР);</w:t>
            </w:r>
            <w:r w:rsidR="009A182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2115E7" w:rsidRPr="00C3022C" w:rsidRDefault="00A05043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7E414F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9A182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Представительство</w:t>
            </w:r>
            <w:r w:rsidR="00FF3A83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361EFE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МТСОМ КР </w:t>
            </w:r>
            <w:r w:rsidR="00FF3A83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Российской Федерации (далее </w:t>
            </w:r>
            <w:r w:rsidR="00B90D8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  <w:r w:rsidR="009A182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90D8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Представительство </w:t>
            </w:r>
            <w:r w:rsidR="009A182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МТСОМ КР в РФ</w:t>
            </w:r>
            <w:r w:rsidR="00ED2B45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="00FC3FD1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="00FF3A83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361EFE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9A1822" w:rsidRPr="00C3022C" w:rsidRDefault="00FC3FD1" w:rsidP="009E3E0B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="00161320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полномоченный орган исполнительной власти, </w:t>
            </w:r>
            <w:r w:rsidR="002759A1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осуществляющий деятельность по реализации государственной политики и управлению в сфере иностранных дел и во </w:t>
            </w:r>
            <w:r w:rsidR="002759A1" w:rsidRPr="003861A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внешнеполитической сфере</w:t>
            </w:r>
            <w:r w:rsidR="009E3E0B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2759A1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 Министерство иностранных дел Кыргызс</w:t>
            </w: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кой Республики (далее – МИД КР):</w:t>
            </w:r>
            <w:r w:rsidR="00964C7E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48256D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</w:r>
            <w:r w:rsidR="00A05043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2028A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964C7E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</w:t>
            </w:r>
            <w:r w:rsidR="00964C7E" w:rsidRPr="00C3022C">
              <w:rPr>
                <w:rFonts w:ascii="Times New Roman" w:hAnsi="Times New Roman" w:cs="Times New Roman"/>
                <w:sz w:val="28"/>
                <w:shd w:val="clear" w:color="auto" w:fill="FFFFFF"/>
              </w:rPr>
              <w:t>ипломатические</w:t>
            </w:r>
            <w:r w:rsidR="002028A0">
              <w:rPr>
                <w:rFonts w:ascii="Times New Roman" w:hAnsi="Times New Roman" w:cs="Times New Roman"/>
                <w:sz w:val="28"/>
                <w:shd w:val="clear" w:color="auto" w:fill="FFFFFF"/>
                <w:lang w:val="ky-KG"/>
              </w:rPr>
              <w:t xml:space="preserve"> </w:t>
            </w:r>
            <w:r w:rsidR="002028A0" w:rsidRPr="00C3022C">
              <w:rPr>
                <w:rFonts w:ascii="Times New Roman" w:hAnsi="Times New Roman" w:cs="Times New Roman"/>
                <w:sz w:val="28"/>
                <w:shd w:val="clear" w:color="auto" w:fill="FFFFFF"/>
              </w:rPr>
              <w:t>представительства/</w:t>
            </w:r>
            <w:r w:rsidR="00964C7E" w:rsidRPr="00C3022C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 консульские учреждения Кыргызской Республики</w:t>
            </w:r>
          </w:p>
        </w:tc>
      </w:tr>
      <w:tr w:rsidR="004B3EEB" w:rsidRPr="00C3022C" w:rsidTr="007D2F98">
        <w:trPr>
          <w:trHeight w:val="145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1D097E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E82AA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sz w:val="28"/>
                <w:shd w:val="clear" w:color="auto" w:fill="FFFFFF"/>
              </w:rPr>
              <w:t>Потребители</w:t>
            </w:r>
            <w:r w:rsidR="004B3EEB" w:rsidRPr="00C3022C">
              <w:rPr>
                <w:rFonts w:ascii="Times New Roman" w:hAnsi="Times New Roman" w:cs="Times New Roman"/>
                <w:sz w:val="40"/>
                <w:szCs w:val="28"/>
              </w:rPr>
              <w:t xml:space="preserve"> 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государственной услуги</w:t>
            </w:r>
          </w:p>
        </w:tc>
        <w:tc>
          <w:tcPr>
            <w:tcW w:w="28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4B3EEB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Граждане Кыргызской Республики, </w:t>
            </w:r>
            <w:r w:rsidR="00192017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достигшие 16 летнего возраста</w:t>
            </w:r>
          </w:p>
        </w:tc>
      </w:tr>
      <w:tr w:rsidR="004B3EEB" w:rsidRPr="00C3022C" w:rsidTr="007D2F98">
        <w:trPr>
          <w:trHeight w:val="14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1D097E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4B3EEB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D84" w:rsidRPr="00C3022C" w:rsidRDefault="00891B01" w:rsidP="00552E04">
            <w:pPr>
              <w:pStyle w:val="tkTablica"/>
              <w:tabs>
                <w:tab w:val="left" w:pos="128"/>
              </w:tabs>
              <w:spacing w:after="0" w:line="240" w:lineRule="auto"/>
              <w:ind w:left="-1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Правительства К</w:t>
            </w:r>
            <w:r w:rsidR="00CA2D8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ыргызской 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CA2D8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еспублики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="002A49A1" w:rsidRPr="00C302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 мерах по </w:t>
            </w:r>
            <w:r w:rsidR="00CA2D84" w:rsidRPr="00C302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покрытию расходов, связанных с репатриацией</w:t>
            </w:r>
            <w:r w:rsidR="002A49A1" w:rsidRPr="00C302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в Кыргызскую Республику тел граждан Кыргызской Республики, умерших за рубежом</w:t>
            </w:r>
            <w:r w:rsidR="00CA2D8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», от 23 апреля 2021 года № 169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="0033090E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891B01" w:rsidRPr="00C3022C" w:rsidRDefault="00CA2D84" w:rsidP="00552E04">
            <w:pPr>
              <w:pStyle w:val="tkTablica"/>
              <w:tabs>
                <w:tab w:val="left" w:pos="128"/>
              </w:tabs>
              <w:spacing w:after="0" w:line="240" w:lineRule="auto"/>
              <w:ind w:left="-1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Положение </w:t>
            </w:r>
            <w:r w:rsidR="00B9245B" w:rsidRPr="00C302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="00B97A5D" w:rsidRPr="00C302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Центре трудоустройства граждан за рубежом при Министерстве труда, социального обеспечения и миграции Кыргызской Республики</w:t>
            </w:r>
            <w:r w:rsidR="006E49AA" w:rsidRPr="00C302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 w:rsidR="00891B01" w:rsidRPr="00C302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утвержденное</w:t>
            </w:r>
            <w:r w:rsidR="00B97A5D" w:rsidRPr="00C302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постановлением Кабинета Министров Кыргызской Республики от 17 декабря 2021 года № 319</w:t>
            </w:r>
            <w:r w:rsidR="002115E7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  <w:p w:rsidR="00891B01" w:rsidRPr="00C3022C" w:rsidRDefault="00891B01" w:rsidP="00552E04">
            <w:pPr>
              <w:pStyle w:val="tkTablica"/>
              <w:tabs>
                <w:tab w:val="left" w:pos="128"/>
              </w:tabs>
              <w:spacing w:after="0" w:line="240" w:lineRule="auto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  <w:r w:rsidRPr="00C3022C">
              <w:rPr>
                <w:b/>
                <w:sz w:val="28"/>
                <w:szCs w:val="28"/>
              </w:rPr>
              <w:t xml:space="preserve"> </w:t>
            </w:r>
            <w:r w:rsidR="00B9245B" w:rsidRPr="00C3022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3022C">
              <w:rPr>
                <w:b/>
                <w:sz w:val="28"/>
                <w:szCs w:val="28"/>
              </w:rPr>
              <w:t xml:space="preserve"> </w:t>
            </w: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Представительстве Министерства труда, социального обеспечения и миграции Кыргызской Республики в Российской Федерации</w:t>
            </w:r>
            <w:r w:rsidR="006E49AA" w:rsidRPr="00C302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утвержденное постановление Кабинета Министров Кыргызской Республики от 22 июля 2022 года №392;</w:t>
            </w:r>
          </w:p>
          <w:p w:rsidR="004B3EEB" w:rsidRPr="00C3022C" w:rsidRDefault="002115E7" w:rsidP="00552E04">
            <w:pPr>
              <w:pStyle w:val="tkTablica"/>
              <w:tabs>
                <w:tab w:val="left" w:pos="128"/>
              </w:tabs>
              <w:spacing w:after="0" w:line="240" w:lineRule="auto"/>
              <w:ind w:left="-1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 Кыргызской Республики «О дипломатическо</w:t>
            </w:r>
            <w:r w:rsidR="00ED2B45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 службе Кыргызской Республики»</w:t>
            </w:r>
          </w:p>
        </w:tc>
      </w:tr>
      <w:tr w:rsidR="004B3EEB" w:rsidRPr="00C3022C" w:rsidTr="007D2F98">
        <w:trPr>
          <w:trHeight w:val="145"/>
        </w:trPr>
        <w:tc>
          <w:tcPr>
            <w:tcW w:w="2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3067D5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4B3EEB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28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0976" w:rsidRPr="00C3022C" w:rsidRDefault="00EC0976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Единовременная выплата на покрытие расходов близким родственникам или лицам, осуществляющим затраты на репатриацию тел граждан Кыргызской Республики, умерших за рубежом, производится согласно утвержденным размерам:</w:t>
            </w:r>
          </w:p>
          <w:p w:rsidR="00571132" w:rsidRPr="00C3022C" w:rsidRDefault="00A05043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EC0976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территории Кыргызской Республики </w:t>
            </w:r>
            <w:r w:rsidR="00610CF5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ЦТГР</w:t>
            </w:r>
            <w:r w:rsidR="00EC0976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− в национальной валюте по курсу Национального банка Кыргызской Республики на день </w:t>
            </w:r>
            <w:r w:rsidR="00C1499D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обращения</w:t>
            </w:r>
            <w:r w:rsidR="00EC0976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путем</w:t>
            </w:r>
            <w:r w:rsidR="003B359A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перечисления на расчетный счет.</w:t>
            </w:r>
          </w:p>
          <w:p w:rsidR="00CE0F95" w:rsidRPr="00C3022C" w:rsidRDefault="00CE0F95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пределами Кыргызской Республики:</w:t>
            </w:r>
          </w:p>
          <w:p w:rsidR="00CE0F95" w:rsidRPr="00C3022C" w:rsidRDefault="002028A0" w:rsidP="00871D35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</w:t>
            </w:r>
            <w:r w:rsidRPr="00C3022C">
              <w:rPr>
                <w:rFonts w:ascii="Times New Roman" w:hAnsi="Times New Roman" w:cs="Times New Roman"/>
                <w:sz w:val="28"/>
                <w:shd w:val="clear" w:color="auto" w:fill="FFFFFF"/>
              </w:rPr>
              <w:t>ипломатические</w:t>
            </w:r>
            <w:r>
              <w:rPr>
                <w:rFonts w:ascii="Times New Roman" w:hAnsi="Times New Roman" w:cs="Times New Roman"/>
                <w:sz w:val="28"/>
                <w:shd w:val="clear" w:color="auto" w:fill="FFFFFF"/>
                <w:lang w:val="ky-KG"/>
              </w:rPr>
              <w:t xml:space="preserve"> </w:t>
            </w:r>
            <w:r w:rsidRPr="00C3022C">
              <w:rPr>
                <w:rFonts w:ascii="Times New Roman" w:hAnsi="Times New Roman" w:cs="Times New Roman"/>
                <w:sz w:val="28"/>
                <w:shd w:val="clear" w:color="auto" w:fill="FFFFFF"/>
              </w:rPr>
              <w:t>представительства/ консульские учреждения Кыргызской Республики</w:t>
            </w:r>
            <w:r w:rsidR="00CE0F95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B3EEB" w:rsidRPr="00C3022C" w:rsidRDefault="00A05043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571132" w:rsidRPr="00C3022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F200E5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Представительство</w:t>
            </w:r>
            <w:r w:rsidR="00490D26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="00F200E5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МТСОМ КР в РФ</w:t>
            </w:r>
            <w:r w:rsidR="00EC0976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иностранной валюте, путем перечисления на расчетный счет, а в случае его</w:t>
            </w:r>
            <w:r w:rsidR="008C08E9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отсутствия − наличным расчетом</w:t>
            </w:r>
          </w:p>
        </w:tc>
      </w:tr>
      <w:tr w:rsidR="004B3EEB" w:rsidRPr="00C3022C" w:rsidTr="007D2F98">
        <w:trPr>
          <w:trHeight w:val="14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3067D5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4B3EEB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EEB" w:rsidRPr="00C3022C" w:rsidRDefault="0049580B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Предоставление</w:t>
            </w:r>
            <w:r w:rsidR="007535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753541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государственной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услуги осуществляется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4B3EEB" w:rsidRPr="00C3022C" w:rsidRDefault="00A05043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4B3EEB" w:rsidRPr="00C3022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помещении, отвечающем установлен</w:t>
            </w:r>
            <w:r w:rsidR="0049580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ным санитарным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нормам, а 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также требованиям противопожарной безопасности;</w:t>
            </w:r>
          </w:p>
          <w:p w:rsidR="004B3EEB" w:rsidRPr="00C3022C" w:rsidRDefault="00A05043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наличие беспрепятств</w:t>
            </w:r>
            <w:r w:rsidR="0049580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енного доступа граждан в здание и 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санитарно-ги</w:t>
            </w:r>
            <w:r w:rsidR="0049580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гиенические помещения</w:t>
            </w:r>
            <w:r w:rsidR="00701E0E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(туалет</w:t>
            </w:r>
            <w:r w:rsidR="0049580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ы, умывальные комнаты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), которые также оборудованы для лиц с ограниченными возможностями здоровья (далее – ЛОВЗ) пандусами и поручнями;</w:t>
            </w:r>
          </w:p>
          <w:p w:rsidR="004B3EEB" w:rsidRPr="00C3022C" w:rsidRDefault="00A05043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помещение располагает местами ожидания, отоплением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>, доступом к сети интернет;</w:t>
            </w:r>
          </w:p>
          <w:p w:rsidR="004B3EEB" w:rsidRPr="00C3022C" w:rsidRDefault="00A05043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прием документов осуществляется</w:t>
            </w:r>
            <w:r w:rsid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принципу живой</w:t>
            </w:r>
            <w:r w:rsidR="00701E0E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очереди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B3EEB" w:rsidRPr="00C3022C" w:rsidRDefault="0049580B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="00701E0E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ьготные категории граждан: </w:t>
            </w:r>
            <w:r w:rsidR="00B24491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(участники Великой отечественной войны, труженики тыла 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приравненные к ним лица, </w:t>
            </w:r>
            <w:proofErr w:type="gramStart"/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ЛОВЗ, </w:t>
            </w:r>
            <w:r w:rsidR="00B24491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End"/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беременные женщины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обслуживаются вне очереди или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если </w:t>
            </w:r>
            <w:r w:rsidR="00212B2C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они не могут 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подняться в помещение</w:t>
            </w:r>
            <w:r w:rsidR="00212B2C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 сотрудник спускается к ним 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D202C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приема заявлений</w:t>
            </w:r>
            <w:r w:rsidR="004B3EE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иных документов;</w:t>
            </w:r>
          </w:p>
          <w:p w:rsidR="004B3EEB" w:rsidRPr="00C3022C" w:rsidRDefault="004B3EEB" w:rsidP="00C3022C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Для удобства </w:t>
            </w:r>
            <w:r w:rsidR="000B411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посетителей в места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B411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предоставления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услуги размещаются перечень документов, необходимых для п</w:t>
            </w:r>
            <w:r w:rsid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олучения услуги, образцы </w:t>
            </w:r>
            <w:r w:rsidR="000B411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заявлений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информация</w:t>
            </w:r>
            <w:r w:rsidR="00B67D95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 порядке заполнения (образцы), которые доступны в режиме онлайн на сайте</w:t>
            </w:r>
            <w:r w:rsidR="00B61E1C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  <w:r w:rsidR="00B67D95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hyperlink r:id="rId8" w:history="1">
              <w:r w:rsidR="00B67D95" w:rsidRPr="009F4A69">
                <w:rPr>
                  <w:rStyle w:val="a4"/>
                  <w:rFonts w:ascii="Times New Roman" w:hAnsi="Times New Roman"/>
                  <w:sz w:val="28"/>
                  <w:szCs w:val="28"/>
                  <w:u w:val="none"/>
                </w:rPr>
                <w:t>www.migrant.kg</w:t>
              </w:r>
            </w:hyperlink>
          </w:p>
        </w:tc>
      </w:tr>
      <w:tr w:rsidR="004B3EEB" w:rsidRPr="00C3022C" w:rsidTr="007D2F98">
        <w:trPr>
          <w:trHeight w:val="14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EEB" w:rsidRPr="00C3022C" w:rsidRDefault="003067D5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EEB" w:rsidRPr="00C3022C" w:rsidRDefault="004B3EEB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EEB" w:rsidRPr="00C3022C" w:rsidRDefault="00A05043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eastAsiaTheme="minorEastAsia" w:hAnsi="Times New Roman"/>
                <w:b/>
                <w:sz w:val="28"/>
                <w:szCs w:val="28"/>
                <w:lang w:val="ky-KG"/>
              </w:rPr>
              <w:t xml:space="preserve"> </w:t>
            </w:r>
            <w:r w:rsidR="00AB5092" w:rsidRPr="00C3022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предельное время на</w:t>
            </w:r>
            <w:r w:rsidR="004B3EEB" w:rsidRPr="00C3022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при</w:t>
            </w:r>
            <w:r w:rsidR="00AB5092" w:rsidRPr="00C3022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ем </w:t>
            </w:r>
            <w:r w:rsidR="004B3EEB" w:rsidRPr="00C3022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документов</w:t>
            </w:r>
            <w:r w:rsidR="001F4D0D" w:rsidRPr="00C3022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– не более 15</w:t>
            </w:r>
            <w:r w:rsidR="004B3EEB" w:rsidRPr="00C3022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минут;</w:t>
            </w:r>
          </w:p>
          <w:p w:rsidR="004B3EEB" w:rsidRPr="00C3022C" w:rsidRDefault="00A05043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 w:rsidR="004B3EEB" w:rsidRPr="00C3022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срок рассмотрения документов – </w:t>
            </w:r>
            <w:r w:rsidR="004329CD" w:rsidRPr="00C3022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не более</w:t>
            </w:r>
            <w:r w:rsidR="004B3EEB" w:rsidRPr="00C3022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 рабочих дней;</w:t>
            </w:r>
          </w:p>
          <w:p w:rsidR="004B3EEB" w:rsidRPr="00C3022C" w:rsidRDefault="00A05043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 w:rsidR="004B3EEB" w:rsidRPr="00C3022C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329CD" w:rsidRPr="00C3022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предельное время </w:t>
            </w:r>
            <w:r w:rsidR="004329CD" w:rsidRPr="00C3022C">
              <w:rPr>
                <w:rFonts w:ascii="Times New Roman" w:hAnsi="Times New Roman"/>
                <w:sz w:val="28"/>
                <w:szCs w:val="28"/>
                <w:lang w:eastAsia="ru-RU"/>
              </w:rPr>
              <w:t>выплаты компенсации</w:t>
            </w:r>
            <w:r w:rsidR="004B3EEB" w:rsidRPr="00C3022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не более 6 рабочих дней</w:t>
            </w:r>
          </w:p>
        </w:tc>
      </w:tr>
      <w:tr w:rsidR="004B3EEB" w:rsidRPr="00C3022C" w:rsidTr="007D2F98">
        <w:trPr>
          <w:trHeight w:val="1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EEB" w:rsidRPr="00C3022C" w:rsidRDefault="00753541" w:rsidP="00552E0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Информирование потреби</w:t>
            </w:r>
            <w:r w:rsidR="003067D5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телей</w:t>
            </w:r>
            <w:r w:rsidR="004B3EEB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государственной услуги</w:t>
            </w:r>
          </w:p>
        </w:tc>
      </w:tr>
      <w:tr w:rsidR="004B3EEB" w:rsidRPr="00C3022C" w:rsidTr="007D2F98">
        <w:trPr>
          <w:trHeight w:val="145"/>
        </w:trPr>
        <w:tc>
          <w:tcPr>
            <w:tcW w:w="2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EEB" w:rsidRPr="00C3022C" w:rsidRDefault="003067D5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D0D" w:rsidRPr="00C3022C" w:rsidRDefault="00E24D03" w:rsidP="00E24D03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C3022C">
              <w:rPr>
                <w:rFonts w:ascii="Times New Roman" w:hAnsi="Times New Roman"/>
                <w:sz w:val="28"/>
              </w:rPr>
              <w:t xml:space="preserve">Информирование о государственной услуге, предоставляемой потребителю (перечень необходимой </w:t>
            </w:r>
            <w:r w:rsidRPr="00C3022C">
              <w:rPr>
                <w:rFonts w:ascii="Times New Roman" w:hAnsi="Times New Roman"/>
                <w:sz w:val="28"/>
              </w:rPr>
              <w:lastRenderedPageBreak/>
              <w:t>информации), и государственном органе, ответственном за стандартизацию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56E" w:rsidRPr="00C3022C" w:rsidRDefault="004B3EEB" w:rsidP="00552E04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Информацию о госуда</w:t>
            </w:r>
            <w:r w:rsidR="004329CD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рственной услуге можно получить</w:t>
            </w:r>
            <w:r w:rsidR="00C2156E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</w:t>
            </w:r>
          </w:p>
          <w:p w:rsidR="00BB2679" w:rsidRPr="00C3022C" w:rsidRDefault="00A05043" w:rsidP="00552E04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 w:rsidR="004329CD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D404C" w:rsidRPr="00C3022C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 xml:space="preserve">в </w:t>
            </w:r>
            <w:r w:rsidR="003842CA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  <w:lang w:val="ky-KG"/>
              </w:rPr>
              <w:t>ЦТГР</w:t>
            </w:r>
            <w:r w:rsidR="00BB2679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A05043" w:rsidRPr="003842CA" w:rsidRDefault="00A05043" w:rsidP="00A05043">
            <w:pPr>
              <w:pStyle w:val="a3"/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 w:rsidR="00AE5A7E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490D26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Представите</w:t>
            </w:r>
            <w:r w:rsidR="003842C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льстве МТСОМ КР в РФ</w:t>
            </w:r>
            <w:r w:rsidR="003842CA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;</w:t>
            </w:r>
          </w:p>
          <w:p w:rsidR="00A05043" w:rsidRPr="00C001C0" w:rsidRDefault="00A05043" w:rsidP="00A05043">
            <w:pPr>
              <w:pStyle w:val="a3"/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001C0"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–</w:t>
            </w:r>
            <w:r w:rsidR="00817BED" w:rsidRPr="00C001C0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 </w:t>
            </w:r>
            <w:r w:rsidR="00C001C0" w:rsidRPr="00C001C0">
              <w:rPr>
                <w:rFonts w:ascii="Times New Roman" w:eastAsiaTheme="minorEastAsia" w:hAnsi="Times New Roman"/>
                <w:sz w:val="28"/>
                <w:szCs w:val="28"/>
              </w:rPr>
              <w:t xml:space="preserve">в </w:t>
            </w:r>
            <w:r w:rsidR="00817BED" w:rsidRPr="00C001C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</w:t>
            </w:r>
            <w:r w:rsidR="00C001C0" w:rsidRPr="00C001C0">
              <w:rPr>
                <w:rFonts w:ascii="Times New Roman" w:hAnsi="Times New Roman"/>
                <w:sz w:val="28"/>
                <w:shd w:val="clear" w:color="auto" w:fill="FFFFFF"/>
              </w:rPr>
              <w:t>ипломатических</w:t>
            </w:r>
            <w:r w:rsidR="00817BED" w:rsidRPr="00C001C0">
              <w:rPr>
                <w:rFonts w:ascii="Times New Roman" w:hAnsi="Times New Roman"/>
                <w:sz w:val="28"/>
                <w:shd w:val="clear" w:color="auto" w:fill="FFFFFF"/>
              </w:rPr>
              <w:t xml:space="preserve"> представительства</w:t>
            </w:r>
            <w:r w:rsidR="00C001C0" w:rsidRPr="00C001C0">
              <w:rPr>
                <w:rFonts w:ascii="Times New Roman" w:hAnsi="Times New Roman"/>
                <w:sz w:val="28"/>
                <w:shd w:val="clear" w:color="auto" w:fill="FFFFFF"/>
              </w:rPr>
              <w:t>х</w:t>
            </w:r>
            <w:r w:rsidR="00817BED" w:rsidRPr="00C001C0">
              <w:rPr>
                <w:rFonts w:ascii="Times New Roman" w:hAnsi="Times New Roman"/>
                <w:sz w:val="28"/>
                <w:shd w:val="clear" w:color="auto" w:fill="FFFFFF"/>
              </w:rPr>
              <w:t>/ консульски</w:t>
            </w:r>
            <w:r w:rsidR="00C001C0" w:rsidRPr="00C001C0">
              <w:rPr>
                <w:rFonts w:ascii="Times New Roman" w:hAnsi="Times New Roman"/>
                <w:sz w:val="28"/>
                <w:shd w:val="clear" w:color="auto" w:fill="FFFFFF"/>
              </w:rPr>
              <w:t>х</w:t>
            </w:r>
            <w:r w:rsidR="00817BED" w:rsidRPr="00C001C0">
              <w:rPr>
                <w:rFonts w:ascii="Times New Roman" w:hAnsi="Times New Roman"/>
                <w:sz w:val="28"/>
                <w:shd w:val="clear" w:color="auto" w:fill="FFFFFF"/>
              </w:rPr>
              <w:t xml:space="preserve"> учреждения</w:t>
            </w:r>
            <w:r w:rsidR="00C001C0" w:rsidRPr="00C001C0">
              <w:rPr>
                <w:rFonts w:ascii="Times New Roman" w:hAnsi="Times New Roman"/>
                <w:sz w:val="28"/>
                <w:shd w:val="clear" w:color="auto" w:fill="FFFFFF"/>
              </w:rPr>
              <w:t>х</w:t>
            </w:r>
            <w:r w:rsidR="00817BED" w:rsidRPr="00C001C0">
              <w:rPr>
                <w:rFonts w:ascii="Times New Roman" w:hAnsi="Times New Roman"/>
                <w:sz w:val="28"/>
                <w:shd w:val="clear" w:color="auto" w:fill="FFFFFF"/>
              </w:rPr>
              <w:t xml:space="preserve"> Кыргызской Республики</w:t>
            </w:r>
            <w:r w:rsidR="006F6423" w:rsidRPr="00C001C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B7041F" w:rsidRPr="00C3022C" w:rsidRDefault="00A05043" w:rsidP="00A05043">
            <w:pPr>
              <w:pStyle w:val="a3"/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eastAsiaTheme="minorEastAsia" w:hAnsi="Times New Roman"/>
                <w:b/>
                <w:sz w:val="28"/>
                <w:szCs w:val="28"/>
                <w:lang w:val="ky-KG"/>
              </w:rPr>
              <w:t xml:space="preserve"> </w:t>
            </w:r>
            <w:r w:rsidR="00B7041F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устной форме (горячая линия)</w:t>
            </w:r>
            <w:r w:rsidR="00C3022C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  <w:r w:rsidR="00B7041F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номеру 1899;</w:t>
            </w:r>
            <w:r w:rsidR="004B3EEB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A5648A" w:rsidRDefault="00A05043" w:rsidP="00A5648A">
            <w:pPr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 w:rsidR="001C72D0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</w:t>
            </w:r>
            <w:r w:rsidR="009728FF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>:</w:t>
            </w:r>
            <w:r w:rsidR="00C001C0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C001C0" w:rsidRPr="00C3022C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 xml:space="preserve">в </w:t>
            </w:r>
            <w:r w:rsidR="00C001C0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  <w:lang w:val="ky-KG"/>
              </w:rPr>
              <w:t xml:space="preserve">ЦТГР, </w:t>
            </w:r>
            <w:r w:rsidR="00C001C0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Представите</w:t>
            </w:r>
            <w:r w:rsidR="00C001C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льство МТСОМ КР в РФ</w:t>
            </w:r>
            <w:r w:rsidR="00C001C0"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  <w:t xml:space="preserve">, </w:t>
            </w:r>
            <w:r w:rsidR="00C001C0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</w:t>
            </w:r>
            <w:r w:rsidR="00C001C0" w:rsidRPr="00C3022C">
              <w:rPr>
                <w:rFonts w:ascii="Times New Roman" w:hAnsi="Times New Roman"/>
                <w:sz w:val="28"/>
                <w:shd w:val="clear" w:color="auto" w:fill="FFFFFF"/>
              </w:rPr>
              <w:t>ипломатические</w:t>
            </w:r>
            <w:r w:rsidR="00C001C0">
              <w:rPr>
                <w:rFonts w:ascii="Times New Roman" w:hAnsi="Times New Roman"/>
                <w:sz w:val="28"/>
                <w:shd w:val="clear" w:color="auto" w:fill="FFFFFF"/>
                <w:lang w:val="ky-KG"/>
              </w:rPr>
              <w:t xml:space="preserve"> </w:t>
            </w:r>
            <w:r w:rsidR="00C001C0" w:rsidRPr="00C3022C">
              <w:rPr>
                <w:rFonts w:ascii="Times New Roman" w:hAnsi="Times New Roman"/>
                <w:sz w:val="28"/>
                <w:shd w:val="clear" w:color="auto" w:fill="FFFFFF"/>
              </w:rPr>
              <w:t>представительства/ консульские учреждения Кыргызской Республики</w:t>
            </w:r>
            <w:r w:rsidR="001C72D0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; </w:t>
            </w:r>
          </w:p>
          <w:p w:rsidR="00C2156E" w:rsidRPr="00C3022C" w:rsidRDefault="00A05043" w:rsidP="00A5648A">
            <w:pPr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eastAsiaTheme="minorEastAsia" w:hAnsi="Times New Roman"/>
                <w:b/>
                <w:sz w:val="28"/>
                <w:szCs w:val="28"/>
                <w:lang w:val="ky-KG"/>
              </w:rPr>
              <w:t xml:space="preserve"> </w:t>
            </w:r>
            <w:r w:rsidR="002115E7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 сайте</w:t>
            </w:r>
            <w:r w:rsidR="00ED404C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</w:t>
            </w:r>
            <w:hyperlink r:id="rId9" w:history="1">
              <w:r w:rsidR="00BB2679" w:rsidRPr="00C3022C">
                <w:rPr>
                  <w:rStyle w:val="a4"/>
                  <w:rFonts w:ascii="Times New Roman" w:hAnsi="Times New Roman"/>
                  <w:sz w:val="28"/>
                  <w:szCs w:val="28"/>
                  <w:u w:val="none"/>
                </w:rPr>
                <w:t>www.migrant.kg</w:t>
              </w:r>
            </w:hyperlink>
            <w:r w:rsidR="007B63B0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3E7BFB" w:rsidRPr="00C3022C" w:rsidRDefault="00A05043" w:rsidP="00A05043">
            <w:pPr>
              <w:pStyle w:val="a3"/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eastAsiaTheme="minorEastAsia" w:hAnsi="Times New Roman"/>
                <w:b/>
                <w:sz w:val="28"/>
                <w:szCs w:val="28"/>
                <w:lang w:val="ky-KG"/>
              </w:rPr>
              <w:t xml:space="preserve"> </w:t>
            </w:r>
            <w:r w:rsidR="001C72D0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 Г</w:t>
            </w:r>
            <w:r w:rsidR="00161ED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осударстве</w:t>
            </w:r>
            <w:r w:rsidR="00ED404C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нном портале электронных услуг: </w:t>
            </w:r>
            <w:hyperlink r:id="rId10" w:history="1">
              <w:r w:rsidR="00BB2679" w:rsidRPr="00C3022C">
                <w:rPr>
                  <w:rStyle w:val="a4"/>
                  <w:rFonts w:ascii="Times New Roman" w:hAnsi="Times New Roman"/>
                  <w:sz w:val="28"/>
                  <w:szCs w:val="28"/>
                  <w:u w:val="none"/>
                </w:rPr>
                <w:t>www.portal.tunduk.kg</w:t>
              </w:r>
            </w:hyperlink>
            <w:r w:rsidR="00D733A8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4B3EEB" w:rsidRPr="00C3022C" w:rsidRDefault="004B3EEB" w:rsidP="003E7BFB">
            <w:pPr>
              <w:pStyle w:val="a3"/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Прием граждан в </w:t>
            </w:r>
            <w:r w:rsidR="00DD202C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ЦТГР</w:t>
            </w:r>
            <w:r w:rsidR="00AB4643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Представительстве МТСОМ КР в РФ </w:t>
            </w:r>
            <w:r w:rsidR="00EC0976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 </w:t>
            </w:r>
            <w:r w:rsidR="002A2588" w:rsidRPr="00C3022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дипломатических</w:t>
            </w:r>
            <w:r w:rsidR="00817BED"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817BED" w:rsidRPr="00C3022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представительствах/</w:t>
            </w:r>
            <w:r w:rsidR="003E7BFB" w:rsidRPr="00C3022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2A2588" w:rsidRPr="00C3022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консульских </w:t>
            </w:r>
            <w:r w:rsidR="00B67D95" w:rsidRPr="00C3022C">
              <w:rPr>
                <w:rFonts w:ascii="Times New Roman" w:hAnsi="Times New Roman"/>
                <w:sz w:val="28"/>
                <w:szCs w:val="28"/>
              </w:rPr>
              <w:t>учреждениях</w:t>
            </w:r>
            <w:r w:rsidR="008F4886" w:rsidRPr="00C302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2588" w:rsidRPr="00C3022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Кыргызской Республики</w:t>
            </w:r>
            <w:r w:rsidR="002A2588" w:rsidRPr="00C302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производится в день их обращения</w:t>
            </w:r>
            <w:r w:rsidR="000F1006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0F1006" w:rsidRPr="00C3022C" w:rsidRDefault="000F1006" w:rsidP="00552E04">
            <w:pPr>
              <w:pStyle w:val="a3"/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 информацией можно ознакомиться на информационных стендах, в брошюрах </w:t>
            </w:r>
            <w:r w:rsidR="00C3022C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 буклетах</w:t>
            </w: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размещенных в учреждениях, предоставляющих услугу</w:t>
            </w:r>
            <w:r w:rsidR="00D733A8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4B3EEB" w:rsidRPr="00C3022C" w:rsidRDefault="004B3EEB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:rsidR="001F4D0D" w:rsidRPr="00C3022C" w:rsidRDefault="004A299F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Информация предоставляется на госуд</w:t>
            </w:r>
            <w:r w:rsidR="00ED404C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арственном и официальном языках</w:t>
            </w:r>
          </w:p>
        </w:tc>
      </w:tr>
      <w:tr w:rsidR="004B3EEB" w:rsidRPr="00C3022C" w:rsidTr="007D2F98">
        <w:trPr>
          <w:trHeight w:val="145"/>
        </w:trPr>
        <w:tc>
          <w:tcPr>
            <w:tcW w:w="2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EEB" w:rsidRPr="00C3022C" w:rsidRDefault="00E567E4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EEB" w:rsidRPr="00C3022C" w:rsidRDefault="004B3EEB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ED2" w:rsidRPr="00C3022C" w:rsidRDefault="00161ED2" w:rsidP="00552E04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Распространение информации об оказываемой услуге осуществляется через:</w:t>
            </w:r>
          </w:p>
          <w:p w:rsidR="00161ED2" w:rsidRPr="00C3022C" w:rsidRDefault="00A5648A" w:rsidP="00552E04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 w:rsidR="002D25BF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D25BF" w:rsidRPr="00D129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СМИ, радио, телевидение</w:t>
            </w:r>
            <w:r w:rsidR="00D129D8" w:rsidRPr="00D129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информационные сайты, </w:t>
            </w:r>
            <w:r w:rsidR="00E406DE" w:rsidRPr="00D129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соц</w:t>
            </w:r>
            <w:r w:rsidR="00D129D8" w:rsidRPr="00D129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иальные</w:t>
            </w:r>
            <w:r w:rsidR="008826B9" w:rsidRPr="00D129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406DE" w:rsidRPr="00D129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сети;</w:t>
            </w:r>
          </w:p>
          <w:p w:rsidR="00161ED2" w:rsidRPr="00C3022C" w:rsidRDefault="00A5648A" w:rsidP="00552E04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 w:rsidR="00E406DE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826B9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 сайте</w:t>
            </w:r>
            <w:r w:rsidR="00E406DE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DD202C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ЦТГР</w:t>
            </w:r>
            <w:r w:rsidR="008826B9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</w:t>
            </w:r>
            <w:hyperlink r:id="rId11" w:history="1">
              <w:r w:rsidR="00E406DE" w:rsidRPr="00D129D8">
                <w:rPr>
                  <w:rStyle w:val="a4"/>
                  <w:rFonts w:ascii="Times New Roman" w:hAnsi="Times New Roman"/>
                  <w:sz w:val="28"/>
                  <w:szCs w:val="28"/>
                  <w:u w:val="none"/>
                </w:rPr>
                <w:t>www.migrant.kg</w:t>
              </w:r>
            </w:hyperlink>
            <w:r w:rsidR="00E406DE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161ED2" w:rsidRPr="00C3022C" w:rsidRDefault="00A5648A" w:rsidP="00552E04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 w:rsidR="00226275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161ED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 </w:t>
            </w:r>
            <w:r w:rsidR="00226275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</w:t>
            </w:r>
            <w:r w:rsidR="00161ED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осударств</w:t>
            </w:r>
            <w:r w:rsidR="008826B9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енном портале электронных услуг: </w:t>
            </w:r>
            <w:hyperlink r:id="rId12" w:history="1">
              <w:r w:rsidR="00E406DE" w:rsidRPr="001B4E97">
                <w:rPr>
                  <w:rStyle w:val="a4"/>
                  <w:rFonts w:ascii="Times New Roman" w:hAnsi="Times New Roman"/>
                  <w:sz w:val="28"/>
                  <w:szCs w:val="28"/>
                  <w:u w:val="none"/>
                </w:rPr>
                <w:t>www.portal.tunduk.kg</w:t>
              </w:r>
            </w:hyperlink>
            <w:r w:rsidR="00161ED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  <w:r w:rsidR="00E406DE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</w:t>
            </w:r>
            <w:r w:rsidR="00161ED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226275" w:rsidRPr="00C3022C" w:rsidRDefault="00A5648A" w:rsidP="005451FF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 w:rsidR="008826B9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официальном сайте МИД КР: </w:t>
            </w:r>
            <w:hyperlink r:id="rId13" w:history="1">
              <w:r w:rsidR="00226275" w:rsidRPr="00C3022C">
                <w:rPr>
                  <w:rStyle w:val="a4"/>
                  <w:rFonts w:ascii="Times New Roman" w:hAnsi="Times New Roman"/>
                  <w:sz w:val="28"/>
                  <w:szCs w:val="28"/>
                  <w:u w:val="none"/>
                </w:rPr>
                <w:t>www.mfa.gov.k</w:t>
              </w:r>
              <w:r w:rsidR="00226275" w:rsidRPr="00C3022C">
                <w:rPr>
                  <w:rStyle w:val="a4"/>
                  <w:rFonts w:ascii="Times New Roman" w:hAnsi="Times New Roman"/>
                  <w:sz w:val="28"/>
                  <w:szCs w:val="28"/>
                </w:rPr>
                <w:t>g</w:t>
              </w:r>
            </w:hyperlink>
            <w:r w:rsidR="00226275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161ED2" w:rsidRPr="00C3022C" w:rsidRDefault="00A5648A" w:rsidP="005451FF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 w:rsidR="00226275" w:rsidRPr="00C3022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161ED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устн</w:t>
            </w:r>
            <w:r w:rsidR="00226275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ой форме (по телефону или </w:t>
            </w:r>
            <w:r w:rsidR="008826B9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 </w:t>
            </w:r>
            <w:r w:rsidR="00226275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лично</w:t>
            </w:r>
            <w:r w:rsidR="008826B9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</w:t>
            </w:r>
            <w:r w:rsidR="00161ED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826B9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обращении</w:t>
            </w:r>
            <w:r w:rsidR="00161ED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);</w:t>
            </w:r>
          </w:p>
          <w:p w:rsidR="00161ED2" w:rsidRPr="00C3022C" w:rsidRDefault="00A5648A" w:rsidP="005451FF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–</w:t>
            </w:r>
            <w:r w:rsidR="00161ED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C7CA3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информационные </w:t>
            </w:r>
            <w:r w:rsidR="00161ED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стенды, буклеты и брошюры;</w:t>
            </w:r>
          </w:p>
          <w:p w:rsidR="00161ED2" w:rsidRPr="00C3022C" w:rsidRDefault="00A5648A" w:rsidP="005451FF">
            <w:pPr>
              <w:shd w:val="clear" w:color="auto" w:fill="FFFFFF" w:themeFill="background1"/>
              <w:spacing w:after="0" w:line="240" w:lineRule="auto"/>
              <w:ind w:right="116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–</w:t>
            </w:r>
            <w:r w:rsidR="00E406DE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161ED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"горячую линию - </w:t>
            </w:r>
            <w:r w:rsidR="0009386B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1899"</w:t>
            </w:r>
            <w:r w:rsidR="00161ED2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4B3EEB" w:rsidRPr="00C3022C" w:rsidRDefault="00161ED2" w:rsidP="00552E04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Адреса, номера телефонов</w:t>
            </w:r>
            <w:r w:rsidR="00D72A55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адреса электронной почты</w:t>
            </w: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режим работы </w:t>
            </w:r>
            <w:r w:rsidR="002115E7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размещаются на сайте</w:t>
            </w: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DD202C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ЦТГР</w:t>
            </w:r>
            <w:r w:rsidR="001555C3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</w:t>
            </w:r>
            <w:hyperlink r:id="rId14" w:history="1">
              <w:r w:rsidR="00D72A55" w:rsidRPr="00C3022C">
                <w:rPr>
                  <w:rStyle w:val="a4"/>
                  <w:rFonts w:ascii="Times New Roman" w:hAnsi="Times New Roman"/>
                  <w:sz w:val="28"/>
                  <w:szCs w:val="28"/>
                  <w:u w:val="none"/>
                </w:rPr>
                <w:t>www.migrant.kg</w:t>
              </w:r>
            </w:hyperlink>
            <w:r w:rsidR="00D733A8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D72A55" w:rsidRPr="00C3022C" w:rsidRDefault="00D72A55" w:rsidP="00115E4C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Адреса, номера телефонов и режим работы </w:t>
            </w:r>
            <w:r w:rsidR="007F620B" w:rsidRPr="00C3022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дипломатических</w:t>
            </w:r>
            <w:r w:rsidR="00115E4C" w:rsidRPr="00C3022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представительств/</w:t>
            </w:r>
            <w:r w:rsidR="007F620B" w:rsidRPr="00C3022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консульских</w:t>
            </w:r>
            <w:r w:rsidR="007F620B" w:rsidRPr="00C3022C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учреждений Кыргызской Республики, размещаются на официальном сайте </w:t>
            </w:r>
            <w:r w:rsidR="001555C3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МИД КР: </w:t>
            </w:r>
            <w:hyperlink r:id="rId15" w:history="1">
              <w:r w:rsidRPr="00C3022C">
                <w:rPr>
                  <w:rStyle w:val="a4"/>
                  <w:rFonts w:ascii="Times New Roman" w:hAnsi="Times New Roman"/>
                  <w:sz w:val="28"/>
                  <w:szCs w:val="28"/>
                  <w:u w:val="none"/>
                </w:rPr>
                <w:t>www.mfa.gov.kg</w:t>
              </w:r>
            </w:hyperlink>
          </w:p>
        </w:tc>
      </w:tr>
      <w:tr w:rsidR="004B3EEB" w:rsidRPr="00C3022C" w:rsidTr="007D2F98">
        <w:trPr>
          <w:trHeight w:val="1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EEB" w:rsidRPr="00C3022C" w:rsidRDefault="004B3EEB" w:rsidP="00552E04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Обслуживание и оказание государственной услуги</w:t>
            </w:r>
          </w:p>
        </w:tc>
      </w:tr>
      <w:tr w:rsidR="00FC5A7D" w:rsidRPr="00C3022C" w:rsidTr="007D2F98">
        <w:trPr>
          <w:trHeight w:val="145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A7D" w:rsidRPr="00C3022C" w:rsidRDefault="00E567E4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A7D" w:rsidRPr="00C3022C" w:rsidRDefault="00FC5A7D" w:rsidP="00552E04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C3B" w:rsidRPr="00C3022C" w:rsidRDefault="002F1663" w:rsidP="00CE3F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5A7D" w:rsidRPr="00C3022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C5A7D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87C3B" w:rsidRPr="00C3022C">
              <w:rPr>
                <w:rFonts w:ascii="Times New Roman" w:hAnsi="Times New Roman" w:cs="Times New Roman"/>
                <w:sz w:val="28"/>
                <w:szCs w:val="28"/>
              </w:rPr>
              <w:t xml:space="preserve">ЦТГР </w:t>
            </w:r>
            <w:r w:rsidR="00FC5A7D" w:rsidRPr="00C3022C">
              <w:rPr>
                <w:rFonts w:ascii="Times New Roman" w:hAnsi="Times New Roman" w:cs="Times New Roman"/>
                <w:sz w:val="28"/>
                <w:szCs w:val="28"/>
              </w:rPr>
              <w:t>имеются информационные таблички на дверях кабинетов сотрудников, задействованных в предоставлении услуги.</w:t>
            </w:r>
          </w:p>
          <w:p w:rsidR="00FC5A7D" w:rsidRPr="00C3022C" w:rsidRDefault="00FC5A7D" w:rsidP="00CE3F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бейджи</w:t>
            </w:r>
            <w:proofErr w:type="spellEnd"/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) с указанием фамилии, имени, отчества и должности.</w:t>
            </w:r>
          </w:p>
          <w:p w:rsidR="00FC5A7D" w:rsidRPr="00C3022C" w:rsidRDefault="00FC5A7D" w:rsidP="00E82A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При общении с посетителями сотрудники должны соблюдать следующие основные принципы этики: быть вежливыми, доброжелатель</w:t>
            </w:r>
            <w:r w:rsidR="001555C3" w:rsidRPr="00C3022C">
              <w:rPr>
                <w:rFonts w:ascii="Times New Roman" w:hAnsi="Times New Roman" w:cs="Times New Roman"/>
                <w:sz w:val="28"/>
                <w:szCs w:val="28"/>
              </w:rPr>
              <w:t xml:space="preserve">ными, корректными, терпеливыми, </w:t>
            </w: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  <w:r w:rsidR="00940C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Всеми сотрудниками должны соблюдаться должностные</w:t>
            </w:r>
            <w:r w:rsidR="00940C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инструкции</w:t>
            </w:r>
            <w:r w:rsidR="00940C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функциональные</w:t>
            </w:r>
            <w:r w:rsidR="00940C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обязанности)</w:t>
            </w:r>
            <w:r w:rsidR="00940C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40C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профессионально-</w:t>
            </w:r>
            <w:r w:rsidR="00940C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proofErr w:type="spellStart"/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тические</w:t>
            </w:r>
            <w:proofErr w:type="spellEnd"/>
            <w:r w:rsidRPr="00C3022C">
              <w:rPr>
                <w:rFonts w:ascii="Times New Roman" w:hAnsi="Times New Roman" w:cs="Times New Roman"/>
                <w:sz w:val="28"/>
                <w:szCs w:val="28"/>
              </w:rPr>
              <w:t xml:space="preserve">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FC5A7D" w:rsidRPr="00C3022C" w:rsidRDefault="001555C3" w:rsidP="00051AB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Для </w:t>
            </w:r>
            <w:r w:rsidR="00DC2A93" w:rsidRPr="00C3022C">
              <w:rPr>
                <w:rFonts w:ascii="Times New Roman" w:hAnsi="Times New Roman" w:cs="Times New Roman"/>
                <w:sz w:val="28"/>
                <w:szCs w:val="24"/>
              </w:rPr>
              <w:t xml:space="preserve">лиц </w:t>
            </w:r>
            <w:r w:rsidR="00FC5A7D" w:rsidRPr="00C3022C">
              <w:rPr>
                <w:rFonts w:ascii="Times New Roman" w:hAnsi="Times New Roman" w:cs="Times New Roman"/>
                <w:sz w:val="28"/>
                <w:szCs w:val="28"/>
              </w:rPr>
              <w:t xml:space="preserve">с особыми нуждами по медицинским и социальным показаниям, </w:t>
            </w:r>
            <w:r w:rsidR="0028746E" w:rsidRPr="00C3022C">
              <w:rPr>
                <w:rFonts w:ascii="Times New Roman" w:hAnsi="Times New Roman" w:cs="Times New Roman"/>
                <w:sz w:val="28"/>
                <w:szCs w:val="28"/>
              </w:rPr>
              <w:t>общение и</w:t>
            </w:r>
            <w:r w:rsidR="00FC5A7D" w:rsidRPr="00C3022C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услуги осуществляются в понятной и доступной для них форме</w:t>
            </w:r>
          </w:p>
        </w:tc>
      </w:tr>
      <w:tr w:rsidR="00FC5A7D" w:rsidRPr="00C3022C" w:rsidTr="007D2F98">
        <w:trPr>
          <w:trHeight w:val="145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A7D" w:rsidRPr="00C3022C" w:rsidRDefault="00E567E4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11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A7D" w:rsidRPr="00C3022C" w:rsidRDefault="00FC5A7D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A7D" w:rsidRPr="00C3022C" w:rsidRDefault="00FC5A7D" w:rsidP="00051AB1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Информация о </w:t>
            </w:r>
            <w:r w:rsidR="00361C34" w:rsidRPr="00C3022C">
              <w:rPr>
                <w:rFonts w:ascii="Times New Roman" w:hAnsi="Times New Roman" w:cs="Times New Roman"/>
                <w:sz w:val="28"/>
                <w:shd w:val="clear" w:color="auto" w:fill="FFFFFF"/>
              </w:rPr>
              <w:t>потребителе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оказанной ему услуге может быть предоставлена только по основаниям,</w:t>
            </w:r>
            <w:r w:rsidR="00051AB1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предусмотренным законодательством Кыргызской Республики</w:t>
            </w:r>
          </w:p>
        </w:tc>
      </w:tr>
      <w:tr w:rsidR="00F25CB1" w:rsidRPr="00C3022C" w:rsidTr="007D2F98">
        <w:trPr>
          <w:trHeight w:val="327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E567E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300CC6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sz w:val="28"/>
                <w:shd w:val="clear" w:color="auto" w:fill="FFFFFF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2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F25CB1" w:rsidP="00552E0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Для получения государственной услуги </w:t>
            </w:r>
            <w:r w:rsidR="008E76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предоставляю</w:t>
            </w:r>
            <w:r w:rsidR="008E7671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тся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следующие документы: </w:t>
            </w:r>
          </w:p>
          <w:p w:rsidR="00F25CB1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AD32C9" w:rsidRPr="00C3022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1B4E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заполненный потребителем бланк заявления</w:t>
            </w:r>
            <w:r w:rsidR="00F25CB1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25CB1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F25CB1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534A6" w:rsidRPr="00C3022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документ, удостоверяющий личность</w:t>
            </w:r>
            <w:r w:rsidR="000534A6" w:rsidRPr="00C3022C">
              <w:rPr>
                <w:shd w:val="clear" w:color="auto" w:fill="FFFFFF"/>
              </w:rPr>
              <w:t xml:space="preserve"> </w:t>
            </w:r>
            <w:r w:rsidR="000534A6" w:rsidRPr="00C3022C">
              <w:rPr>
                <w:color w:val="2B2B2B"/>
                <w:shd w:val="clear" w:color="auto" w:fill="FFFFFF"/>
              </w:rPr>
              <w:t>(</w:t>
            </w:r>
            <w:r w:rsidR="00FC1E7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копия </w:t>
            </w:r>
            <w:r w:rsidR="00F25CB1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паспорт</w:t>
            </w:r>
            <w:r w:rsidR="00FC1E7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0534A6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="00FC1E7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C1E7B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0534A6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C1E7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копии документов, подтверждающих родство (свидетельство о </w:t>
            </w:r>
            <w:r w:rsidR="00AA4FD2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браке, свидетельство</w:t>
            </w:r>
            <w:r w:rsidR="00FC1E7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 рождении);</w:t>
            </w:r>
          </w:p>
          <w:p w:rsidR="00FC1E7B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0534A6" w:rsidRPr="00C3022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FC1E7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нотариально заверенная копия свидетельства о смерти или справка о смерти с отметкой о консульской легализации или проставлением </w:t>
            </w:r>
            <w:proofErr w:type="spellStart"/>
            <w:r w:rsidR="00FC1E7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апостиля</w:t>
            </w:r>
            <w:proofErr w:type="spellEnd"/>
            <w:r w:rsidR="00FC1E7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установленном порядке,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Республика;</w:t>
            </w:r>
          </w:p>
          <w:p w:rsidR="00F25CB1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F25CB1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22139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расчетный счет в банке получателя для перечисления денежных средств (банковский реквизит).</w:t>
            </w:r>
          </w:p>
          <w:p w:rsidR="00F25CB1" w:rsidRPr="001B4E97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E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Ответственность за достоверность предъявленных документов несет по</w:t>
            </w:r>
            <w:r w:rsidR="001B4E97" w:rsidRPr="001B4E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треби</w:t>
            </w:r>
            <w:r w:rsidRPr="001B4E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 в соответствии с законодательством К</w:t>
            </w:r>
            <w:r w:rsidR="00122139" w:rsidRPr="001B4E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ыргызской </w:t>
            </w:r>
            <w:r w:rsidRPr="001B4E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122139" w:rsidRPr="001B4E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еспублики</w:t>
            </w:r>
            <w:r w:rsidRPr="001B4E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25CB1" w:rsidRPr="00C3022C" w:rsidRDefault="00F25CB1" w:rsidP="00552E04">
            <w:pPr>
              <w:pStyle w:val="a3"/>
              <w:shd w:val="clear" w:color="auto" w:fill="FFFFFF" w:themeFill="background1"/>
              <w:tabs>
                <w:tab w:val="left" w:pos="1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Заявление</w:t>
            </w:r>
            <w:r w:rsidR="00DD202C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AA50D8" w:rsidRPr="001B4E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потреби</w:t>
            </w:r>
            <w:r w:rsidR="00AA50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</w:t>
            </w:r>
            <w:r w:rsidR="00DD202C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ля регистрируется в ЦТГР</w:t>
            </w:r>
            <w:r w:rsidR="0092338B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F25CB1" w:rsidRPr="00C3022C" w:rsidRDefault="00F25CB1" w:rsidP="00552E04">
            <w:pPr>
              <w:pStyle w:val="a3"/>
              <w:shd w:val="clear" w:color="auto" w:fill="FFFFFF" w:themeFill="background1"/>
              <w:tabs>
                <w:tab w:val="left" w:pos="1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Формы заявления и требования по их заполнению размещены на месте предоставления услуги, информац</w:t>
            </w:r>
            <w:r w:rsidR="00BE40C3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ионном </w:t>
            </w:r>
            <w:r w:rsidR="00BE40C3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стенде и веб-портале</w:t>
            </w:r>
            <w:r w:rsidR="00122139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DD202C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ЦТГР</w:t>
            </w:r>
            <w:r w:rsidR="000534A6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</w:t>
            </w:r>
            <w:hyperlink r:id="rId16" w:history="1">
              <w:r w:rsidR="00122139" w:rsidRPr="00C3022C">
                <w:rPr>
                  <w:rStyle w:val="a4"/>
                  <w:rFonts w:ascii="Times New Roman" w:hAnsi="Times New Roman"/>
                  <w:sz w:val="28"/>
                  <w:szCs w:val="28"/>
                  <w:u w:val="none"/>
                </w:rPr>
                <w:t>www.migrant.kg</w:t>
              </w:r>
            </w:hyperlink>
            <w:r w:rsidRPr="00C3022C">
              <w:rPr>
                <w:rFonts w:ascii="Times New Roman" w:eastAsia="Times New Roman" w:hAnsi="Times New Roman" w:cs="Arial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5CB1" w:rsidRPr="00C3022C" w:rsidTr="007D2F98">
        <w:trPr>
          <w:trHeight w:val="529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25CB1" w:rsidRPr="00C3022C" w:rsidTr="007D2F98">
        <w:trPr>
          <w:trHeight w:val="145"/>
        </w:trPr>
        <w:tc>
          <w:tcPr>
            <w:tcW w:w="2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  <w:r w:rsidR="00E567E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28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услуга предоставляется на бесплатной основе</w:t>
            </w:r>
          </w:p>
        </w:tc>
      </w:tr>
      <w:tr w:rsidR="00F25CB1" w:rsidRPr="00C3022C" w:rsidTr="007D2F98">
        <w:trPr>
          <w:trHeight w:val="14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E567E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139" w:rsidRPr="00C3022C" w:rsidRDefault="00122139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6F3A0C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BE40C3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F3A0C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6F3A0C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6F3A0C" w:rsidRPr="00C3022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6F3A0C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</w:r>
          </w:p>
          <w:p w:rsidR="002C5373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2C5373" w:rsidRPr="00C3022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2C5373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доступность, истребование у граждан только тех документов для получения услуги, которые указаны в стандарте;</w:t>
            </w:r>
          </w:p>
          <w:p w:rsidR="002C5373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2C5373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(печатном и электронном форматах);</w:t>
            </w:r>
          </w:p>
          <w:p w:rsidR="002C5373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2C5373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2C5373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BE40C3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C5373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соответствие конечного результата (полученной услуги) ожиданиям потребителя;</w:t>
            </w:r>
          </w:p>
          <w:p w:rsidR="00122139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BE40C3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22139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актуальность для получения данной государственной услуги;</w:t>
            </w:r>
          </w:p>
          <w:p w:rsidR="00122139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122139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своевременность в соответствии со сроками предоставления государственной услуги (в зависимости от заявленного </w:t>
            </w:r>
            <w:r w:rsidR="00122139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объема работ и сроков проведения данной государственной услуги);</w:t>
            </w:r>
          </w:p>
          <w:p w:rsidR="00F25CB1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731887" w:rsidRPr="00C3022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122139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книги жалоб и предложений заявителей в доступном месте</w:t>
            </w:r>
          </w:p>
        </w:tc>
      </w:tr>
      <w:tr w:rsidR="00F25CB1" w:rsidRPr="00C3022C" w:rsidTr="007D2F98">
        <w:trPr>
          <w:trHeight w:val="14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  <w:r w:rsidR="00E567E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122139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Предоставление</w:t>
            </w:r>
            <w:r w:rsidR="0031266E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266E" w:rsidRPr="00C3022C">
              <w:rPr>
                <w:rFonts w:ascii="Times New Roman" w:hAnsi="Times New Roman" w:cs="Times New Roman"/>
                <w:sz w:val="28"/>
                <w:shd w:val="clear" w:color="auto" w:fill="FFFFFF"/>
              </w:rPr>
              <w:t>государственной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услуг</w:t>
            </w:r>
            <w:r w:rsidR="0031266E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587EA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электронном формате 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CB1" w:rsidRPr="00C3022C" w:rsidRDefault="00E117AF" w:rsidP="00CE3FCB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в электронном формате в части приема запроса (заявления) на получение услуги, посредством Государственного портала электронных услуг</w:t>
            </w:r>
            <w:r w:rsidR="0031266E" w:rsidRPr="00C3022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7" w:history="1">
              <w:r w:rsidR="00745BF9" w:rsidRPr="00C3022C">
                <w:rPr>
                  <w:rStyle w:val="a4"/>
                  <w:rFonts w:ascii="Times New Roman" w:hAnsi="Times New Roman"/>
                  <w:sz w:val="28"/>
                  <w:szCs w:val="28"/>
                  <w:u w:val="none"/>
                </w:rPr>
                <w:t>www.portal.tunduk.kg</w:t>
              </w:r>
            </w:hyperlink>
            <w:r w:rsidR="00FF7A26" w:rsidRPr="00C3022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F0E39" w:rsidRPr="00C3022C" w:rsidRDefault="00FF7A26" w:rsidP="00CE3FCB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sz w:val="28"/>
                <w:szCs w:val="28"/>
              </w:rPr>
              <w:t>Примечание: для отправления</w:t>
            </w:r>
            <w:r w:rsidR="004A048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4A048B" w:rsidRPr="00C3022C">
              <w:rPr>
                <w:rFonts w:ascii="Times New Roman" w:hAnsi="Times New Roman"/>
                <w:sz w:val="28"/>
                <w:szCs w:val="28"/>
              </w:rPr>
              <w:t>электронной</w:t>
            </w:r>
            <w:r w:rsidRPr="00C3022C">
              <w:rPr>
                <w:rFonts w:ascii="Times New Roman" w:hAnsi="Times New Roman"/>
                <w:sz w:val="28"/>
                <w:szCs w:val="28"/>
              </w:rPr>
              <w:t xml:space="preserve"> заявки на получение услуги заявителю</w:t>
            </w:r>
            <w:r w:rsidR="004A048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C3022C">
              <w:rPr>
                <w:rFonts w:ascii="Times New Roman" w:hAnsi="Times New Roman"/>
                <w:sz w:val="28"/>
                <w:szCs w:val="28"/>
              </w:rPr>
              <w:t>необходимо</w:t>
            </w:r>
            <w:r w:rsidR="00115E4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C3022C">
              <w:rPr>
                <w:rFonts w:ascii="Times New Roman" w:hAnsi="Times New Roman"/>
                <w:sz w:val="28"/>
                <w:szCs w:val="28"/>
              </w:rPr>
              <w:t>зарегистрироваться на портале</w:t>
            </w:r>
            <w:r w:rsidR="00CD202E" w:rsidRPr="00C3022C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hyperlink r:id="rId18" w:history="1">
              <w:r w:rsidR="00745BF9" w:rsidRPr="00C3022C">
                <w:rPr>
                  <w:rStyle w:val="a4"/>
                  <w:rFonts w:ascii="Times New Roman" w:hAnsi="Times New Roman"/>
                  <w:sz w:val="28"/>
                  <w:szCs w:val="28"/>
                  <w:u w:val="none"/>
                </w:rPr>
                <w:t>www.portal.tunduk.kg</w:t>
              </w:r>
            </w:hyperlink>
            <w:r w:rsidR="00F06E20" w:rsidRPr="00C3022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117AF" w:rsidRPr="00C3022C" w:rsidRDefault="00E117AF" w:rsidP="00CE3FCB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Стадия онлайновой интерактивности – 3 (веб-страница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</w:t>
            </w:r>
          </w:p>
        </w:tc>
      </w:tr>
      <w:tr w:rsidR="00F25CB1" w:rsidRPr="00C3022C" w:rsidTr="007D2F98">
        <w:trPr>
          <w:trHeight w:val="1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Основания для отказа в предоставлении государственной услуги</w:t>
            </w:r>
          </w:p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порядок обжалования</w:t>
            </w:r>
          </w:p>
        </w:tc>
      </w:tr>
      <w:tr w:rsidR="00F25CB1" w:rsidRPr="00C3022C" w:rsidTr="007D2F98">
        <w:trPr>
          <w:trHeight w:val="14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E567E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CD202E" w:rsidP="00CD202E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F25CB1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тказ в предоставлении государственной услуги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F25CB1" w:rsidP="0009052A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</w:t>
            </w:r>
            <w:r w:rsidR="00A50EEF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предоставлении государственной услуги может быть отказано в </w:t>
            </w: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случаях</w:t>
            </w:r>
            <w:r w:rsidR="00D820CD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если</w:t>
            </w: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</w:t>
            </w:r>
          </w:p>
          <w:p w:rsidR="00D820CD" w:rsidRPr="00C3022C" w:rsidRDefault="00A5648A" w:rsidP="0009052A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D820CD" w:rsidRPr="00C3022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D820CD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умершее лицо не являлось гражданином Кыргызской Республики;</w:t>
            </w:r>
            <w:r w:rsidR="00F25CB1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F25CB1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7D507E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отсутствую</w:t>
            </w:r>
            <w:r w:rsidR="00D820CD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 необходимые документы</w:t>
            </w:r>
            <w:r w:rsidR="00F25CB1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="00D820CD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предусмотренные пунк</w:t>
            </w:r>
            <w:r w:rsidR="00A50EEF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том 10 Инструкции,</w:t>
            </w:r>
            <w:r w:rsidR="000905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A50EEF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утвержденной</w:t>
            </w:r>
            <w:r w:rsidR="000905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</w:r>
            <w:r w:rsidR="00D820CD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постановлением Правительства Кыргызской Республик от 23 апреля 2021 года №169;</w:t>
            </w:r>
            <w:r w:rsidR="00F25CB1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F25CB1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F25CB1" w:rsidRPr="00C3022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A50EEF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 истечению</w:t>
            </w:r>
            <w:r w:rsidR="00F25CB1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срока </w:t>
            </w:r>
            <w:r w:rsidR="00360F30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подачи документов (не более шести месяцев со дня смерти);</w:t>
            </w:r>
          </w:p>
          <w:p w:rsidR="00360F30" w:rsidRPr="00C3022C" w:rsidRDefault="00A5648A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–</w:t>
            </w:r>
            <w:r w:rsidR="00360F30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целью репатриации является перезахоронение тела на т</w:t>
            </w:r>
            <w:r w:rsidR="00A50EEF"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ерритории Кыргызской Республики</w:t>
            </w:r>
          </w:p>
        </w:tc>
      </w:tr>
      <w:tr w:rsidR="00F25CB1" w:rsidRPr="00C3022C" w:rsidTr="007D2F98">
        <w:trPr>
          <w:trHeight w:val="327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E567E4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Порядок обжалования</w:t>
            </w:r>
          </w:p>
        </w:tc>
        <w:tc>
          <w:tcPr>
            <w:tcW w:w="2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 ненадлежащем п</w:t>
            </w:r>
            <w:r w:rsidR="00587EA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редоставлении услуги получатель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 право обратиться 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 устной или письменной жалобой к руководству орган</w:t>
            </w:r>
            <w:r w:rsidR="00360F30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а, где получена услуга</w:t>
            </w:r>
            <w:r w:rsidR="00FF7A26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60F30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DD202C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ЦТГР</w:t>
            </w:r>
            <w:r w:rsidR="00360F30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);</w:t>
            </w:r>
          </w:p>
          <w:p w:rsidR="00DE6705" w:rsidRPr="00C3022C" w:rsidRDefault="00DE6705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Также, в случае возникновения спорных вопросов по оказанию </w:t>
            </w:r>
            <w:r w:rsidR="00397C16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услуги получатель имеет право обратиться в установленном порядке в вышестоящий орган </w:t>
            </w:r>
            <w:r w:rsidR="000116DF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(МТСОМ КР).</w:t>
            </w:r>
          </w:p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лица </w:t>
            </w:r>
            <w:r w:rsidR="00587EA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получателя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государственной услуги обжалование может производиться его законными представителями.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Письменная жалоба подается в свободной форме и должна содержать Ф</w:t>
            </w:r>
            <w:r w:rsidR="00CE3FC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CE3FC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CE3FCB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87EA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получателя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юридический адрес, номер тел</w:t>
            </w:r>
            <w:r w:rsidR="00FC6C0A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ефона, суть претензии, подпись </w:t>
            </w:r>
            <w:r w:rsidR="00587EA4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отребителя государственной услуги и дату.</w:t>
            </w:r>
          </w:p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Рассмотрение жалоб и претензий осуществляется в порядке, установленном законодательством К</w:t>
            </w:r>
            <w:r w:rsidR="00397C16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ыргызской 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397C16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еспублики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25CB1" w:rsidRPr="00C3022C" w:rsidRDefault="00F25CB1" w:rsidP="00552E04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 неудовлетворении принятым решением по жалобе, </w:t>
            </w:r>
            <w:r w:rsidR="00192017"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потребитель</w:t>
            </w:r>
            <w:r w:rsidRPr="00C30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имеет право обжаловать решение в судебном порядке.</w:t>
            </w:r>
          </w:p>
        </w:tc>
      </w:tr>
      <w:tr w:rsidR="00F25CB1" w:rsidRPr="00C3022C" w:rsidTr="007D2F98">
        <w:trPr>
          <w:trHeight w:val="529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25CB1" w:rsidRPr="00C3022C" w:rsidTr="007D2F98">
        <w:trPr>
          <w:trHeight w:val="529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25CB1" w:rsidRPr="00C3022C" w:rsidTr="007D2F98">
        <w:trPr>
          <w:trHeight w:val="529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25CB1" w:rsidRPr="00C3022C" w:rsidTr="007D2F98">
        <w:trPr>
          <w:trHeight w:val="529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25CB1" w:rsidRPr="00C3022C" w:rsidRDefault="00F25CB1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397C16" w:rsidRPr="00C3022C" w:rsidTr="007D2F98">
        <w:trPr>
          <w:trHeight w:val="468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7C16" w:rsidRPr="00C3022C" w:rsidRDefault="00E567E4" w:rsidP="00552E0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C302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18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7C16" w:rsidRPr="00C3022C" w:rsidRDefault="00397C16" w:rsidP="00552E04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</w:t>
            </w:r>
            <w:r w:rsidR="00CE3FCB" w:rsidRPr="00C302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3FCB" w:rsidRPr="00C3022C">
              <w:rPr>
                <w:rFonts w:ascii="Times New Roman" w:hAnsi="Times New Roman" w:cs="Times New Roman"/>
                <w:sz w:val="28"/>
                <w:shd w:val="clear" w:color="auto" w:fill="FFFFFF"/>
              </w:rPr>
              <w:t>государственной услуги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7C16" w:rsidRPr="00C3022C" w:rsidRDefault="00397C16" w:rsidP="00552E04">
            <w:pPr>
              <w:pStyle w:val="tkTablica"/>
              <w:spacing w:line="240" w:lineRule="auto"/>
              <w:ind w:left="28" w:right="79"/>
              <w:rPr>
                <w:rFonts w:ascii="Times New Roman" w:hAnsi="Times New Roman" w:cs="Times New Roman"/>
                <w:sz w:val="28"/>
                <w:szCs w:val="28"/>
              </w:rPr>
            </w:pPr>
            <w:r w:rsidRPr="00C3022C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должен регулярно пересматриваться с периодичностью не менее одного раза в три года, или по мере необходимости</w:t>
            </w:r>
            <w:r w:rsidR="0009386B" w:rsidRPr="00C302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B3EEB" w:rsidRPr="00E82AAA" w:rsidRDefault="00E82AAA" w:rsidP="00552E0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.    </w:t>
      </w:r>
    </w:p>
    <w:p w:rsidR="004B3EEB" w:rsidRPr="000E68A3" w:rsidRDefault="004B3EEB" w:rsidP="00552E04">
      <w:pPr>
        <w:tabs>
          <w:tab w:val="left" w:pos="3510"/>
        </w:tabs>
        <w:rPr>
          <w:rFonts w:ascii="Times New Roman" w:hAnsi="Times New Roman"/>
          <w:sz w:val="28"/>
          <w:szCs w:val="28"/>
        </w:rPr>
      </w:pPr>
    </w:p>
    <w:sectPr w:rsidR="004B3EEB" w:rsidRPr="000E68A3" w:rsidSect="00677FB0">
      <w:footerReference w:type="default" r:id="rId19"/>
      <w:pgSz w:w="11906" w:h="16838"/>
      <w:pgMar w:top="1135" w:right="849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CAF" w:rsidRDefault="00437CAF" w:rsidP="00B24926">
      <w:pPr>
        <w:spacing w:after="0" w:line="240" w:lineRule="auto"/>
      </w:pPr>
      <w:r>
        <w:separator/>
      </w:r>
    </w:p>
  </w:endnote>
  <w:endnote w:type="continuationSeparator" w:id="0">
    <w:p w:rsidR="00437CAF" w:rsidRDefault="00437CAF" w:rsidP="00B24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926" w:rsidRDefault="00E6239B" w:rsidP="00B24926">
    <w:pPr>
      <w:pStyle w:val="a5"/>
      <w:tabs>
        <w:tab w:val="left" w:pos="6780"/>
      </w:tabs>
      <w:jc w:val="both"/>
      <w:rPr>
        <w:rFonts w:ascii="Times New Roman" w:hAnsi="Times New Roman"/>
        <w:bCs/>
        <w:sz w:val="24"/>
        <w:szCs w:val="24"/>
      </w:rPr>
    </w:pPr>
    <w:proofErr w:type="spellStart"/>
    <w:r>
      <w:rPr>
        <w:rFonts w:ascii="Times New Roman" w:hAnsi="Times New Roman"/>
        <w:bCs/>
        <w:sz w:val="24"/>
        <w:szCs w:val="24"/>
      </w:rPr>
      <w:t>Врио</w:t>
    </w:r>
    <w:proofErr w:type="spellEnd"/>
    <w:r>
      <w:rPr>
        <w:rFonts w:ascii="Times New Roman" w:hAnsi="Times New Roman"/>
        <w:bCs/>
        <w:sz w:val="24"/>
        <w:szCs w:val="24"/>
      </w:rPr>
      <w:t xml:space="preserve"> м</w:t>
    </w:r>
    <w:r w:rsidR="00B24926" w:rsidRPr="0018746B">
      <w:rPr>
        <w:rFonts w:ascii="Times New Roman" w:hAnsi="Times New Roman"/>
        <w:bCs/>
        <w:sz w:val="24"/>
        <w:szCs w:val="24"/>
      </w:rPr>
      <w:t>инистр</w:t>
    </w:r>
    <w:r>
      <w:rPr>
        <w:rFonts w:ascii="Times New Roman" w:hAnsi="Times New Roman"/>
        <w:bCs/>
        <w:sz w:val="24"/>
        <w:szCs w:val="24"/>
      </w:rPr>
      <w:t>а</w:t>
    </w:r>
    <w:r w:rsidR="00B24926" w:rsidRPr="0018746B">
      <w:rPr>
        <w:rFonts w:ascii="Times New Roman" w:hAnsi="Times New Roman"/>
        <w:bCs/>
        <w:sz w:val="24"/>
        <w:szCs w:val="24"/>
      </w:rPr>
      <w:t xml:space="preserve"> труда, социального </w:t>
    </w:r>
  </w:p>
  <w:p w:rsidR="00B24926" w:rsidRPr="0018746B" w:rsidRDefault="00B24926" w:rsidP="00B24926">
    <w:pPr>
      <w:pStyle w:val="a5"/>
      <w:tabs>
        <w:tab w:val="left" w:pos="6780"/>
      </w:tabs>
      <w:jc w:val="both"/>
      <w:rPr>
        <w:rFonts w:ascii="Times New Roman" w:hAnsi="Times New Roman"/>
        <w:bCs/>
        <w:sz w:val="24"/>
        <w:szCs w:val="24"/>
      </w:rPr>
    </w:pPr>
    <w:r w:rsidRPr="0018746B">
      <w:rPr>
        <w:rFonts w:ascii="Times New Roman" w:hAnsi="Times New Roman"/>
        <w:bCs/>
        <w:sz w:val="24"/>
        <w:szCs w:val="24"/>
      </w:rPr>
      <w:t>обеспечения</w:t>
    </w:r>
  </w:p>
  <w:p w:rsidR="00B24926" w:rsidRDefault="00B24926" w:rsidP="00B24926">
    <w:pPr>
      <w:pStyle w:val="a5"/>
      <w:tabs>
        <w:tab w:val="left" w:pos="6780"/>
      </w:tabs>
      <w:jc w:val="both"/>
      <w:rPr>
        <w:rFonts w:ascii="Times New Roman" w:hAnsi="Times New Roman"/>
        <w:bCs/>
        <w:sz w:val="24"/>
        <w:szCs w:val="24"/>
      </w:rPr>
    </w:pPr>
    <w:r w:rsidRPr="0018746B">
      <w:rPr>
        <w:rFonts w:ascii="Times New Roman" w:hAnsi="Times New Roman"/>
        <w:bCs/>
        <w:sz w:val="24"/>
        <w:szCs w:val="24"/>
      </w:rPr>
      <w:t xml:space="preserve">и миграции </w:t>
    </w:r>
  </w:p>
  <w:p w:rsidR="00B24926" w:rsidRPr="00F6349E" w:rsidRDefault="00B24926" w:rsidP="00B24926">
    <w:pPr>
      <w:pStyle w:val="a5"/>
      <w:tabs>
        <w:tab w:val="left" w:pos="6780"/>
      </w:tabs>
      <w:jc w:val="both"/>
      <w:rPr>
        <w:rFonts w:ascii="Times New Roman" w:hAnsi="Times New Roman"/>
        <w:bCs/>
        <w:sz w:val="24"/>
        <w:szCs w:val="24"/>
        <w:lang w:val="ky-KG"/>
      </w:rPr>
    </w:pPr>
    <w:r w:rsidRPr="0018746B">
      <w:rPr>
        <w:rFonts w:ascii="Times New Roman" w:hAnsi="Times New Roman"/>
        <w:bCs/>
        <w:sz w:val="24"/>
        <w:szCs w:val="24"/>
      </w:rPr>
      <w:t>Кыргызской Республики</w:t>
    </w:r>
    <w:r w:rsidR="00D637E9">
      <w:rPr>
        <w:rFonts w:ascii="Times New Roman" w:hAnsi="Times New Roman"/>
        <w:bCs/>
        <w:sz w:val="24"/>
        <w:szCs w:val="24"/>
      </w:rPr>
      <w:t>___________________</w:t>
    </w:r>
    <w:proofErr w:type="spellStart"/>
    <w:r w:rsidR="00E6239B">
      <w:rPr>
        <w:rFonts w:ascii="Times New Roman" w:hAnsi="Times New Roman"/>
        <w:bCs/>
        <w:sz w:val="24"/>
        <w:szCs w:val="24"/>
      </w:rPr>
      <w:t>Н</w:t>
    </w:r>
    <w:r w:rsidRPr="0018746B">
      <w:rPr>
        <w:rFonts w:ascii="Times New Roman" w:hAnsi="Times New Roman"/>
        <w:bCs/>
        <w:sz w:val="24"/>
        <w:szCs w:val="24"/>
      </w:rPr>
      <w:t>.</w:t>
    </w:r>
    <w:r w:rsidR="00E6239B">
      <w:rPr>
        <w:rFonts w:ascii="Times New Roman" w:hAnsi="Times New Roman"/>
        <w:bCs/>
        <w:sz w:val="24"/>
        <w:szCs w:val="24"/>
      </w:rPr>
      <w:t>С</w:t>
    </w:r>
    <w:r w:rsidRPr="0018746B">
      <w:rPr>
        <w:rFonts w:ascii="Times New Roman" w:hAnsi="Times New Roman"/>
        <w:bCs/>
        <w:sz w:val="24"/>
        <w:szCs w:val="24"/>
      </w:rPr>
      <w:t>.Базарбаев</w:t>
    </w:r>
    <w:proofErr w:type="spellEnd"/>
    <w:r>
      <w:rPr>
        <w:rFonts w:ascii="Times New Roman" w:hAnsi="Times New Roman"/>
        <w:bCs/>
        <w:sz w:val="24"/>
        <w:szCs w:val="24"/>
      </w:rPr>
      <w:t xml:space="preserve"> </w:t>
    </w:r>
    <w:r w:rsidRPr="0018746B">
      <w:rPr>
        <w:rFonts w:ascii="Times New Roman" w:hAnsi="Times New Roman"/>
        <w:bCs/>
        <w:sz w:val="24"/>
        <w:szCs w:val="24"/>
      </w:rPr>
      <w:t>«____»</w:t>
    </w:r>
    <w:r>
      <w:rPr>
        <w:rFonts w:ascii="Times New Roman" w:hAnsi="Times New Roman"/>
        <w:bCs/>
        <w:sz w:val="24"/>
        <w:szCs w:val="24"/>
      </w:rPr>
      <w:t xml:space="preserve"> </w:t>
    </w:r>
    <w:r w:rsidRPr="0018746B">
      <w:rPr>
        <w:rFonts w:ascii="Times New Roman" w:hAnsi="Times New Roman"/>
        <w:bCs/>
        <w:sz w:val="24"/>
        <w:szCs w:val="24"/>
      </w:rPr>
      <w:t>__________2022</w:t>
    </w:r>
    <w:r w:rsidR="00D637E9">
      <w:rPr>
        <w:rFonts w:ascii="Times New Roman" w:hAnsi="Times New Roman"/>
        <w:bCs/>
        <w:sz w:val="24"/>
        <w:szCs w:val="24"/>
        <w:lang w:val="ky-KG"/>
      </w:rPr>
      <w:t xml:space="preserve"> г.</w:t>
    </w:r>
    <w:r w:rsidRPr="0018746B">
      <w:rPr>
        <w:rFonts w:ascii="Times New Roman" w:hAnsi="Times New Roman"/>
        <w:bCs/>
        <w:sz w:val="24"/>
        <w:szCs w:val="24"/>
      </w:rPr>
      <w:t xml:space="preserve"> </w:t>
    </w:r>
    <w:r w:rsidR="00F6349E">
      <w:rPr>
        <w:rFonts w:ascii="Times New Roman" w:hAnsi="Times New Roman"/>
        <w:bCs/>
        <w:sz w:val="24"/>
        <w:szCs w:val="24"/>
        <w:lang w:val="ky-KG"/>
      </w:rPr>
      <w:t xml:space="preserve">     </w:t>
    </w:r>
    <w:r w:rsidR="00677FB0" w:rsidRPr="00677FB0">
      <w:rPr>
        <w:rFonts w:ascii="Times New Roman" w:hAnsi="Times New Roman"/>
        <w:bCs/>
        <w:sz w:val="24"/>
        <w:szCs w:val="24"/>
        <w:lang w:val="ky-KG"/>
      </w:rPr>
      <w:fldChar w:fldCharType="begin"/>
    </w:r>
    <w:r w:rsidR="00677FB0" w:rsidRPr="00677FB0">
      <w:rPr>
        <w:rFonts w:ascii="Times New Roman" w:hAnsi="Times New Roman"/>
        <w:bCs/>
        <w:sz w:val="24"/>
        <w:szCs w:val="24"/>
        <w:lang w:val="ky-KG"/>
      </w:rPr>
      <w:instrText>PAGE   \* MERGEFORMAT</w:instrText>
    </w:r>
    <w:r w:rsidR="00677FB0" w:rsidRPr="00677FB0">
      <w:rPr>
        <w:rFonts w:ascii="Times New Roman" w:hAnsi="Times New Roman"/>
        <w:bCs/>
        <w:sz w:val="24"/>
        <w:szCs w:val="24"/>
        <w:lang w:val="ky-KG"/>
      </w:rPr>
      <w:fldChar w:fldCharType="separate"/>
    </w:r>
    <w:r w:rsidR="00D637E9">
      <w:rPr>
        <w:rFonts w:ascii="Times New Roman" w:hAnsi="Times New Roman"/>
        <w:bCs/>
        <w:noProof/>
        <w:sz w:val="24"/>
        <w:szCs w:val="24"/>
        <w:lang w:val="ky-KG"/>
      </w:rPr>
      <w:t>9</w:t>
    </w:r>
    <w:r w:rsidR="00677FB0" w:rsidRPr="00677FB0">
      <w:rPr>
        <w:rFonts w:ascii="Times New Roman" w:hAnsi="Times New Roman"/>
        <w:bCs/>
        <w:sz w:val="24"/>
        <w:szCs w:val="24"/>
        <w:lang w:val="ky-KG"/>
      </w:rPr>
      <w:fldChar w:fldCharType="end"/>
    </w:r>
  </w:p>
  <w:p w:rsidR="00B24926" w:rsidRDefault="00B24926">
    <w:pPr>
      <w:pStyle w:val="ad"/>
    </w:pPr>
  </w:p>
  <w:p w:rsidR="00B24926" w:rsidRDefault="00B2492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CAF" w:rsidRDefault="00437CAF" w:rsidP="00B24926">
      <w:pPr>
        <w:spacing w:after="0" w:line="240" w:lineRule="auto"/>
      </w:pPr>
      <w:r>
        <w:separator/>
      </w:r>
    </w:p>
  </w:footnote>
  <w:footnote w:type="continuationSeparator" w:id="0">
    <w:p w:rsidR="00437CAF" w:rsidRDefault="00437CAF" w:rsidP="00B24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72D79"/>
    <w:multiLevelType w:val="hybridMultilevel"/>
    <w:tmpl w:val="74C2B1D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61B77"/>
    <w:multiLevelType w:val="hybridMultilevel"/>
    <w:tmpl w:val="D6C83A8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7335B"/>
    <w:multiLevelType w:val="hybridMultilevel"/>
    <w:tmpl w:val="9B72EC4A"/>
    <w:lvl w:ilvl="0" w:tplc="95E049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21531"/>
    <w:multiLevelType w:val="hybridMultilevel"/>
    <w:tmpl w:val="7D386168"/>
    <w:lvl w:ilvl="0" w:tplc="9C141F82">
      <w:start w:val="1"/>
      <w:numFmt w:val="bullet"/>
      <w:lvlText w:val="-"/>
      <w:lvlJc w:val="left"/>
      <w:pPr>
        <w:ind w:left="70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EEB"/>
    <w:rsid w:val="00003DF2"/>
    <w:rsid w:val="000116DF"/>
    <w:rsid w:val="000366E9"/>
    <w:rsid w:val="00051AB1"/>
    <w:rsid w:val="000534A6"/>
    <w:rsid w:val="000706CB"/>
    <w:rsid w:val="00087C3B"/>
    <w:rsid w:val="0009052A"/>
    <w:rsid w:val="0009386B"/>
    <w:rsid w:val="000B4114"/>
    <w:rsid w:val="000D7DAC"/>
    <w:rsid w:val="000E68A3"/>
    <w:rsid w:val="000F1006"/>
    <w:rsid w:val="00115E4C"/>
    <w:rsid w:val="00122139"/>
    <w:rsid w:val="00122787"/>
    <w:rsid w:val="0015190C"/>
    <w:rsid w:val="001555C3"/>
    <w:rsid w:val="00161320"/>
    <w:rsid w:val="00161ED2"/>
    <w:rsid w:val="00192017"/>
    <w:rsid w:val="0019530C"/>
    <w:rsid w:val="001B4E97"/>
    <w:rsid w:val="001C72D0"/>
    <w:rsid w:val="001D097E"/>
    <w:rsid w:val="001D2B0A"/>
    <w:rsid w:val="001D5AA0"/>
    <w:rsid w:val="001F0E39"/>
    <w:rsid w:val="001F4D0D"/>
    <w:rsid w:val="002028A0"/>
    <w:rsid w:val="002115E7"/>
    <w:rsid w:val="00212B2C"/>
    <w:rsid w:val="00226275"/>
    <w:rsid w:val="0023559A"/>
    <w:rsid w:val="00241949"/>
    <w:rsid w:val="002507DE"/>
    <w:rsid w:val="002759A1"/>
    <w:rsid w:val="0028746E"/>
    <w:rsid w:val="002A2588"/>
    <w:rsid w:val="002A49A1"/>
    <w:rsid w:val="002C5373"/>
    <w:rsid w:val="002D25BF"/>
    <w:rsid w:val="002F1663"/>
    <w:rsid w:val="00300A08"/>
    <w:rsid w:val="00300CC6"/>
    <w:rsid w:val="00303FFB"/>
    <w:rsid w:val="003067D5"/>
    <w:rsid w:val="0031010F"/>
    <w:rsid w:val="0031266E"/>
    <w:rsid w:val="0032376A"/>
    <w:rsid w:val="0033090E"/>
    <w:rsid w:val="0035220A"/>
    <w:rsid w:val="00360F30"/>
    <w:rsid w:val="00361183"/>
    <w:rsid w:val="00361C34"/>
    <w:rsid w:val="00361EFE"/>
    <w:rsid w:val="003842CA"/>
    <w:rsid w:val="003861AE"/>
    <w:rsid w:val="003865C5"/>
    <w:rsid w:val="00391484"/>
    <w:rsid w:val="00397C16"/>
    <w:rsid w:val="003B359A"/>
    <w:rsid w:val="003C6C59"/>
    <w:rsid w:val="003E7BFB"/>
    <w:rsid w:val="00400FD4"/>
    <w:rsid w:val="0040181D"/>
    <w:rsid w:val="00410D63"/>
    <w:rsid w:val="004329CD"/>
    <w:rsid w:val="00437CAF"/>
    <w:rsid w:val="004404C3"/>
    <w:rsid w:val="004410CB"/>
    <w:rsid w:val="004765D6"/>
    <w:rsid w:val="0048256D"/>
    <w:rsid w:val="00490D26"/>
    <w:rsid w:val="0049252B"/>
    <w:rsid w:val="0049580B"/>
    <w:rsid w:val="004A048B"/>
    <w:rsid w:val="004A299F"/>
    <w:rsid w:val="004B2958"/>
    <w:rsid w:val="004B3EEB"/>
    <w:rsid w:val="004D761A"/>
    <w:rsid w:val="004F4F78"/>
    <w:rsid w:val="00502AAE"/>
    <w:rsid w:val="0053367D"/>
    <w:rsid w:val="00535B09"/>
    <w:rsid w:val="005451FF"/>
    <w:rsid w:val="00552E04"/>
    <w:rsid w:val="00561A9B"/>
    <w:rsid w:val="00571132"/>
    <w:rsid w:val="00587EA4"/>
    <w:rsid w:val="005A5ABF"/>
    <w:rsid w:val="005B0C25"/>
    <w:rsid w:val="005C13BE"/>
    <w:rsid w:val="005E0CFE"/>
    <w:rsid w:val="00606E0E"/>
    <w:rsid w:val="00610CF5"/>
    <w:rsid w:val="0061232C"/>
    <w:rsid w:val="0063746F"/>
    <w:rsid w:val="006378E5"/>
    <w:rsid w:val="00644C34"/>
    <w:rsid w:val="00677FB0"/>
    <w:rsid w:val="0068512E"/>
    <w:rsid w:val="006916A6"/>
    <w:rsid w:val="006C7CA3"/>
    <w:rsid w:val="006E49AA"/>
    <w:rsid w:val="006E77CD"/>
    <w:rsid w:val="006F3A0C"/>
    <w:rsid w:val="006F6423"/>
    <w:rsid w:val="00701E0E"/>
    <w:rsid w:val="00705755"/>
    <w:rsid w:val="00714F55"/>
    <w:rsid w:val="007174FA"/>
    <w:rsid w:val="00723BE5"/>
    <w:rsid w:val="00731887"/>
    <w:rsid w:val="007337A2"/>
    <w:rsid w:val="0073483E"/>
    <w:rsid w:val="00735F12"/>
    <w:rsid w:val="0074502F"/>
    <w:rsid w:val="00745BF9"/>
    <w:rsid w:val="00753541"/>
    <w:rsid w:val="007639AB"/>
    <w:rsid w:val="00791407"/>
    <w:rsid w:val="007B0ADF"/>
    <w:rsid w:val="007B63B0"/>
    <w:rsid w:val="007D2F98"/>
    <w:rsid w:val="007D507E"/>
    <w:rsid w:val="007E414F"/>
    <w:rsid w:val="007F215E"/>
    <w:rsid w:val="007F620B"/>
    <w:rsid w:val="00817BED"/>
    <w:rsid w:val="0084574D"/>
    <w:rsid w:val="00871D35"/>
    <w:rsid w:val="008826B9"/>
    <w:rsid w:val="00891B01"/>
    <w:rsid w:val="00893820"/>
    <w:rsid w:val="00894E41"/>
    <w:rsid w:val="008B3181"/>
    <w:rsid w:val="008C08E9"/>
    <w:rsid w:val="008E7671"/>
    <w:rsid w:val="008E7C63"/>
    <w:rsid w:val="008F4886"/>
    <w:rsid w:val="00906ACE"/>
    <w:rsid w:val="0092338B"/>
    <w:rsid w:val="00927D70"/>
    <w:rsid w:val="00940C28"/>
    <w:rsid w:val="009628C0"/>
    <w:rsid w:val="00964C7E"/>
    <w:rsid w:val="009728FF"/>
    <w:rsid w:val="009A1822"/>
    <w:rsid w:val="009A7C93"/>
    <w:rsid w:val="009E3E0B"/>
    <w:rsid w:val="009F4A69"/>
    <w:rsid w:val="00A05043"/>
    <w:rsid w:val="00A34475"/>
    <w:rsid w:val="00A408A3"/>
    <w:rsid w:val="00A4283C"/>
    <w:rsid w:val="00A50EEF"/>
    <w:rsid w:val="00A5648A"/>
    <w:rsid w:val="00AA4FD2"/>
    <w:rsid w:val="00AA50D8"/>
    <w:rsid w:val="00AB4643"/>
    <w:rsid w:val="00AB5092"/>
    <w:rsid w:val="00AC311E"/>
    <w:rsid w:val="00AD2CD6"/>
    <w:rsid w:val="00AD32C9"/>
    <w:rsid w:val="00AE5A7E"/>
    <w:rsid w:val="00AF08F9"/>
    <w:rsid w:val="00B024CF"/>
    <w:rsid w:val="00B24491"/>
    <w:rsid w:val="00B24926"/>
    <w:rsid w:val="00B57F89"/>
    <w:rsid w:val="00B61E1C"/>
    <w:rsid w:val="00B6286D"/>
    <w:rsid w:val="00B65E35"/>
    <w:rsid w:val="00B67D95"/>
    <w:rsid w:val="00B7041F"/>
    <w:rsid w:val="00B747C7"/>
    <w:rsid w:val="00B90D82"/>
    <w:rsid w:val="00B9245B"/>
    <w:rsid w:val="00B97A5D"/>
    <w:rsid w:val="00B97B82"/>
    <w:rsid w:val="00BA5268"/>
    <w:rsid w:val="00BB2679"/>
    <w:rsid w:val="00BE40C3"/>
    <w:rsid w:val="00BE738B"/>
    <w:rsid w:val="00BF00E4"/>
    <w:rsid w:val="00C001C0"/>
    <w:rsid w:val="00C1499D"/>
    <w:rsid w:val="00C2156E"/>
    <w:rsid w:val="00C24FCE"/>
    <w:rsid w:val="00C3022C"/>
    <w:rsid w:val="00C3308E"/>
    <w:rsid w:val="00C46955"/>
    <w:rsid w:val="00C53822"/>
    <w:rsid w:val="00C76673"/>
    <w:rsid w:val="00CA2D84"/>
    <w:rsid w:val="00CA60E8"/>
    <w:rsid w:val="00CD202E"/>
    <w:rsid w:val="00CE0F95"/>
    <w:rsid w:val="00CE3FCB"/>
    <w:rsid w:val="00CF1B6D"/>
    <w:rsid w:val="00D129D8"/>
    <w:rsid w:val="00D637E9"/>
    <w:rsid w:val="00D72A55"/>
    <w:rsid w:val="00D733A8"/>
    <w:rsid w:val="00D820CD"/>
    <w:rsid w:val="00D958C8"/>
    <w:rsid w:val="00DC00D5"/>
    <w:rsid w:val="00DC2A93"/>
    <w:rsid w:val="00DD0DD8"/>
    <w:rsid w:val="00DD202C"/>
    <w:rsid w:val="00DE6705"/>
    <w:rsid w:val="00DF28E8"/>
    <w:rsid w:val="00DF66DE"/>
    <w:rsid w:val="00E117AF"/>
    <w:rsid w:val="00E24D03"/>
    <w:rsid w:val="00E406DE"/>
    <w:rsid w:val="00E567E4"/>
    <w:rsid w:val="00E6239B"/>
    <w:rsid w:val="00E82AAA"/>
    <w:rsid w:val="00E86B30"/>
    <w:rsid w:val="00E878D7"/>
    <w:rsid w:val="00EC0976"/>
    <w:rsid w:val="00EC4467"/>
    <w:rsid w:val="00ED2B45"/>
    <w:rsid w:val="00ED404C"/>
    <w:rsid w:val="00F06E20"/>
    <w:rsid w:val="00F200E5"/>
    <w:rsid w:val="00F25CB1"/>
    <w:rsid w:val="00F277C0"/>
    <w:rsid w:val="00F316CF"/>
    <w:rsid w:val="00F37A08"/>
    <w:rsid w:val="00F6349E"/>
    <w:rsid w:val="00F937AC"/>
    <w:rsid w:val="00FC1E7B"/>
    <w:rsid w:val="00FC2E92"/>
    <w:rsid w:val="00FC3FD1"/>
    <w:rsid w:val="00FC5A7D"/>
    <w:rsid w:val="00FC6C0A"/>
    <w:rsid w:val="00FD1E8E"/>
    <w:rsid w:val="00FF3A83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1F653AA-1F54-43DA-B69D-237171722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EE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91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4B3EE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B3EE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B3EEB"/>
    <w:rPr>
      <w:color w:val="0563C1" w:themeColor="hyperlink"/>
      <w:u w:val="single"/>
    </w:rPr>
  </w:style>
  <w:style w:type="paragraph" w:styleId="a5">
    <w:name w:val="No Spacing"/>
    <w:uiPriority w:val="1"/>
    <w:qFormat/>
    <w:rsid w:val="004B3EE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44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4C34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91B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Title"/>
    <w:basedOn w:val="a"/>
    <w:link w:val="a9"/>
    <w:uiPriority w:val="10"/>
    <w:qFormat/>
    <w:rsid w:val="00891B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891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15190C"/>
    <w:rPr>
      <w:i/>
      <w:iCs/>
    </w:rPr>
  </w:style>
  <w:style w:type="paragraph" w:styleId="ab">
    <w:name w:val="header"/>
    <w:basedOn w:val="a"/>
    <w:link w:val="ac"/>
    <w:uiPriority w:val="99"/>
    <w:unhideWhenUsed/>
    <w:rsid w:val="00B24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24926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B24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24926"/>
    <w:rPr>
      <w:rFonts w:ascii="Calibri" w:eastAsia="Calibri" w:hAnsi="Calibri" w:cs="Times New Roman"/>
    </w:rPr>
  </w:style>
  <w:style w:type="character" w:styleId="af">
    <w:name w:val="annotation reference"/>
    <w:basedOn w:val="a0"/>
    <w:uiPriority w:val="99"/>
    <w:semiHidden/>
    <w:unhideWhenUsed/>
    <w:rsid w:val="0053367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3367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3367D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3367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3367D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9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grant.kg" TargetMode="External"/><Relationship Id="rId13" Type="http://schemas.openxmlformats.org/officeDocument/2006/relationships/hyperlink" Target="http://www.mfa.gov.kg" TargetMode="External"/><Relationship Id="rId18" Type="http://schemas.openxmlformats.org/officeDocument/2006/relationships/hyperlink" Target="http://www.portal.tunduk.k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ortal.tunduk.kg" TargetMode="External"/><Relationship Id="rId17" Type="http://schemas.openxmlformats.org/officeDocument/2006/relationships/hyperlink" Target="http://www.portal.tunduk.k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grant.k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grant.k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fa.gov.kg" TargetMode="External"/><Relationship Id="rId10" Type="http://schemas.openxmlformats.org/officeDocument/2006/relationships/hyperlink" Target="http://www.portal.tunduk.kg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igrant.kg" TargetMode="External"/><Relationship Id="rId14" Type="http://schemas.openxmlformats.org/officeDocument/2006/relationships/hyperlink" Target="http://www.migrant.kg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4E3F3-924F-49B9-B95D-A03A0A5A1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9</Pages>
  <Words>1907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admin1</cp:lastModifiedBy>
  <cp:revision>56</cp:revision>
  <cp:lastPrinted>2022-12-28T04:26:00Z</cp:lastPrinted>
  <dcterms:created xsi:type="dcterms:W3CDTF">2022-11-22T04:56:00Z</dcterms:created>
  <dcterms:modified xsi:type="dcterms:W3CDTF">2022-12-28T04:26:00Z</dcterms:modified>
</cp:coreProperties>
</file>